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AAF" w:rsidRDefault="009E6AAF">
      <w:pPr>
        <w:jc w:val="center"/>
      </w:pPr>
      <w:bookmarkStart w:id="0" w:name="_GoBack"/>
      <w:bookmarkEnd w:id="0"/>
    </w:p>
    <w:p w:rsidR="009E6AAF" w:rsidRDefault="009E6AAF"/>
    <w:p w:rsidR="009E6AAF" w:rsidRDefault="009E6AAF"/>
    <w:p w:rsidR="009E6AAF" w:rsidRDefault="009E6AAF"/>
    <w:p w:rsidR="009E6AAF" w:rsidRDefault="009E6AAF"/>
    <w:p w:rsidR="009E6AAF" w:rsidRDefault="009E6AAF"/>
    <w:p w:rsidR="009E6AAF" w:rsidRDefault="009E6AAF"/>
    <w:p w:rsidR="009E6AAF" w:rsidRDefault="009E6AAF"/>
    <w:p w:rsidR="009E6AAF" w:rsidRDefault="009E6AAF"/>
    <w:p w:rsidR="009E6AAF" w:rsidRDefault="009E6AAF"/>
    <w:p w:rsidR="009E6AAF" w:rsidRDefault="009E6AAF"/>
    <w:p w:rsidR="009E6AAF" w:rsidRDefault="009E6AAF"/>
    <w:p w:rsidR="009E6AAF" w:rsidRDefault="009E6AAF"/>
    <w:p w:rsidR="009E6AAF" w:rsidRDefault="009E6AAF"/>
    <w:p w:rsidR="009E6AAF" w:rsidRDefault="009E6AAF"/>
    <w:p w:rsidR="009E6AAF" w:rsidRDefault="009E6AAF"/>
    <w:p w:rsidR="009E6AAF" w:rsidRDefault="009E6AAF"/>
    <w:p w:rsidR="009E6AAF" w:rsidRDefault="00C23921">
      <w:r>
        <w:rPr>
          <w:noProof/>
          <w:lang w:eastAsia="en-AU"/>
        </w:rPr>
        <mc:AlternateContent>
          <mc:Choice Requires="wpg">
            <w:drawing>
              <wp:inline distT="0" distB="0" distL="0" distR="0">
                <wp:extent cx="2964180" cy="932815"/>
                <wp:effectExtent l="9525" t="0" r="0" b="63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4180" cy="932815"/>
                          <a:chOff x="0" y="0"/>
                          <a:chExt cx="26959" cy="9331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0" y="1103"/>
                            <a:ext cx="11508" cy="7125"/>
                            <a:chOff x="0" y="0"/>
                            <a:chExt cx="11508" cy="7124"/>
                          </a:xfrm>
                        </wpg:grpSpPr>
                        <wps:wsp>
                          <wps:cNvPr id="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45"/>
                              <a:ext cx="10419" cy="61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01A8" w:rsidRDefault="008801A8">
                                <w:pPr>
                                  <w:spacing w:before="80"/>
                                  <w:rPr>
                                    <w:rFonts w:ascii="Arial" w:hAnsi="Arial" w:cs="Arial"/>
                                    <w:sz w:val="60"/>
                                    <w:szCs w:val="6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60"/>
                                    <w:szCs w:val="60"/>
                                  </w:rPr>
                                  <w:t>2020</w:t>
                                </w:r>
                              </w:p>
                              <w:p w:rsidR="008801A8" w:rsidRDefault="008801A8">
                                <w:pPr>
                                  <w:rPr>
                                    <w:sz w:val="60"/>
                                    <w:szCs w:val="6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Straight Connector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8" y="0"/>
                              <a:ext cx="0" cy="712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508" y="0"/>
                            <a:ext cx="15451" cy="9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01A8" w:rsidRPr="008E7B05" w:rsidRDefault="008801A8">
                              <w:pPr>
                                <w:ind w:left="142"/>
                                <w:rPr>
                                  <w:rFonts w:ascii="Arial Narrow" w:hAnsi="Arial Narrow"/>
                                  <w:sz w:val="16"/>
                                </w:rPr>
                              </w:pPr>
                            </w:p>
                            <w:p w:rsidR="008801A8" w:rsidRPr="008E7B05" w:rsidRDefault="008801A8">
                              <w:pPr>
                                <w:ind w:left="142"/>
                                <w:rPr>
                                  <w:rFonts w:ascii="Arial Narrow" w:hAnsi="Arial Narrow"/>
                                  <w:sz w:val="40"/>
                                </w:rPr>
                              </w:pPr>
                              <w:r w:rsidRPr="008E7B05">
                                <w:rPr>
                                  <w:rFonts w:ascii="Arial Narrow" w:hAnsi="Arial Narrow"/>
                                  <w:sz w:val="24"/>
                                </w:rPr>
                                <w:t>HIGHER</w:t>
                              </w:r>
                            </w:p>
                            <w:p w:rsidR="008801A8" w:rsidRPr="008E7B05" w:rsidRDefault="008801A8">
                              <w:pPr>
                                <w:ind w:left="142"/>
                                <w:rPr>
                                  <w:rFonts w:ascii="Arial Narrow" w:hAnsi="Arial Narrow"/>
                                  <w:sz w:val="32"/>
                                </w:rPr>
                              </w:pPr>
                              <w:r w:rsidRPr="008E7B05">
                                <w:rPr>
                                  <w:rFonts w:ascii="Arial Narrow" w:hAnsi="Arial Narrow"/>
                                  <w:sz w:val="24"/>
                                </w:rPr>
                                <w:t>SCHOOL</w:t>
                              </w:r>
                            </w:p>
                            <w:p w:rsidR="008801A8" w:rsidRPr="008E7B05" w:rsidRDefault="008801A8">
                              <w:pPr>
                                <w:ind w:left="142"/>
                                <w:rPr>
                                  <w:rFonts w:ascii="Arial Narrow" w:hAnsi="Arial Narrow"/>
                                  <w:sz w:val="24"/>
                                </w:rPr>
                              </w:pPr>
                              <w:r w:rsidRPr="008E7B05">
                                <w:rPr>
                                  <w:rFonts w:ascii="Arial Narrow" w:hAnsi="Arial Narrow"/>
                                  <w:sz w:val="24"/>
                                </w:rPr>
                                <w:t xml:space="preserve">CERTIFICATE </w:t>
                              </w:r>
                            </w:p>
                            <w:p w:rsidR="008801A8" w:rsidRPr="008E7B05" w:rsidRDefault="008801A8">
                              <w:pPr>
                                <w:ind w:left="142"/>
                                <w:rPr>
                                  <w:rFonts w:ascii="Arial Narrow" w:hAnsi="Arial Narrow"/>
                                  <w:sz w:val="24"/>
                                </w:rPr>
                              </w:pPr>
                              <w:r w:rsidRPr="008E7B05">
                                <w:rPr>
                                  <w:rFonts w:ascii="Arial Narrow" w:hAnsi="Arial Narrow"/>
                                  <w:b/>
                                  <w:sz w:val="24"/>
                                </w:rPr>
                                <w:t>TRIAL EXAMINATION</w:t>
                              </w:r>
                            </w:p>
                            <w:p w:rsidR="008801A8" w:rsidRDefault="008801A8">
                              <w:pPr>
                                <w:ind w:left="142"/>
                                <w:rPr>
                                  <w:rFonts w:ascii="Arial Narrow" w:hAnsi="Arial Narrow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6" o:spid="_x0000_s1026" style="width:233.4pt;height:73.45pt;mso-position-horizontal-relative:char;mso-position-vertical-relative:line" coordsize="26959,9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">
                <v:group id="Group 7" o:spid="_x0000_s1027" style="position:absolute;top:1103;width:11508;height:7125" coordsize="11508,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8" type="#_x0000_t202" style="position:absolute;top:945;width:10419;height:6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" strokeweight=".5pt">
                    <v:textbox>
                      <w:txbxContent>
                        <w:p w:rsidR="008801A8" w:rsidRDefault="008801A8">
                          <w:pPr>
                            <w:spacing w:before="80"/>
                            <w:rPr>
                              <w:rFonts w:ascii="Arial" w:hAnsi="Arial" w:cs="Arial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Arial" w:hAnsi="Arial" w:cs="Arial"/>
                              <w:sz w:val="60"/>
                              <w:szCs w:val="60"/>
                            </w:rPr>
                            <w:t>2020</w:t>
                          </w:r>
                        </w:p>
                        <w:p w:rsidR="008801A8" w:rsidRDefault="008801A8">
                          <w:pPr>
                            <w:rPr>
                              <w:sz w:val="60"/>
                              <w:szCs w:val="60"/>
                            </w:rPr>
                          </w:pPr>
                        </w:p>
                      </w:txbxContent>
                    </v:textbox>
                  </v:shape>
                  <v:line id="Straight Connector 9" o:spid="_x0000_s1029" style="position:absolute;visibility:visible;mso-wrap-style:square" from="11508,0" to="11508,7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/v:group>
                <v:shape id="Text Box 10" o:spid="_x0000_s1030" type="#_x0000_t202" style="position:absolute;left:11508;width:15451;height:9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8801A8" w:rsidRPr="008E7B05" w:rsidRDefault="008801A8">
                        <w:pPr>
                          <w:ind w:left="142"/>
                          <w:rPr>
                            <w:rFonts w:ascii="Arial Narrow" w:hAnsi="Arial Narrow"/>
                            <w:sz w:val="16"/>
                          </w:rPr>
                        </w:pPr>
                      </w:p>
                      <w:p w:rsidR="008801A8" w:rsidRPr="008E7B05" w:rsidRDefault="008801A8">
                        <w:pPr>
                          <w:ind w:left="142"/>
                          <w:rPr>
                            <w:rFonts w:ascii="Arial Narrow" w:hAnsi="Arial Narrow"/>
                            <w:sz w:val="40"/>
                          </w:rPr>
                        </w:pPr>
                        <w:r w:rsidRPr="008E7B05">
                          <w:rPr>
                            <w:rFonts w:ascii="Arial Narrow" w:hAnsi="Arial Narrow"/>
                            <w:sz w:val="24"/>
                          </w:rPr>
                          <w:t>HIGHER</w:t>
                        </w:r>
                      </w:p>
                      <w:p w:rsidR="008801A8" w:rsidRPr="008E7B05" w:rsidRDefault="008801A8">
                        <w:pPr>
                          <w:ind w:left="142"/>
                          <w:rPr>
                            <w:rFonts w:ascii="Arial Narrow" w:hAnsi="Arial Narrow"/>
                            <w:sz w:val="32"/>
                          </w:rPr>
                        </w:pPr>
                        <w:r w:rsidRPr="008E7B05">
                          <w:rPr>
                            <w:rFonts w:ascii="Arial Narrow" w:hAnsi="Arial Narrow"/>
                            <w:sz w:val="24"/>
                          </w:rPr>
                          <w:t>SCHOOL</w:t>
                        </w:r>
                      </w:p>
                      <w:p w:rsidR="008801A8" w:rsidRPr="008E7B05" w:rsidRDefault="008801A8">
                        <w:pPr>
                          <w:ind w:left="142"/>
                          <w:rPr>
                            <w:rFonts w:ascii="Arial Narrow" w:hAnsi="Arial Narrow"/>
                            <w:sz w:val="24"/>
                          </w:rPr>
                        </w:pPr>
                        <w:r w:rsidRPr="008E7B05">
                          <w:rPr>
                            <w:rFonts w:ascii="Arial Narrow" w:hAnsi="Arial Narrow"/>
                            <w:sz w:val="24"/>
                          </w:rPr>
                          <w:t xml:space="preserve">CERTIFICATE </w:t>
                        </w:r>
                      </w:p>
                      <w:p w:rsidR="008801A8" w:rsidRPr="008E7B05" w:rsidRDefault="008801A8">
                        <w:pPr>
                          <w:ind w:left="142"/>
                          <w:rPr>
                            <w:rFonts w:ascii="Arial Narrow" w:hAnsi="Arial Narrow"/>
                            <w:sz w:val="24"/>
                          </w:rPr>
                        </w:pPr>
                        <w:r w:rsidRPr="008E7B05">
                          <w:rPr>
                            <w:rFonts w:ascii="Arial Narrow" w:hAnsi="Arial Narrow"/>
                            <w:b/>
                            <w:sz w:val="24"/>
                          </w:rPr>
                          <w:t>TRIAL EXAMINATION</w:t>
                        </w:r>
                      </w:p>
                      <w:p w:rsidR="008801A8" w:rsidRDefault="008801A8">
                        <w:pPr>
                          <w:ind w:left="142"/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E6AAF" w:rsidRDefault="009E6AAF"/>
    <w:p w:rsidR="009E6AAF" w:rsidRDefault="009E6AAF"/>
    <w:p w:rsidR="009E6AAF" w:rsidRDefault="009E6AAF"/>
    <w:p w:rsidR="009E6AAF" w:rsidRDefault="009E6AAF"/>
    <w:p w:rsidR="009E6AAF" w:rsidRDefault="00C23921">
      <w:pPr>
        <w:rPr>
          <w:rFonts w:ascii="Arial" w:hAnsi="Arial" w:cs="Arial"/>
          <w:sz w:val="68"/>
          <w:szCs w:val="68"/>
        </w:rPr>
      </w:pPr>
      <w:r>
        <w:rPr>
          <w:rFonts w:ascii="Arial" w:hAnsi="Arial" w:cs="Arial"/>
          <w:sz w:val="68"/>
          <w:szCs w:val="68"/>
        </w:rPr>
        <w:t>English Standard</w:t>
      </w:r>
    </w:p>
    <w:p w:rsidR="009E6AAF" w:rsidRDefault="009E6AAF">
      <w:pPr>
        <w:rPr>
          <w:rFonts w:ascii="Calibri" w:hAnsi="Calibri"/>
          <w:sz w:val="24"/>
          <w:szCs w:val="24"/>
        </w:rPr>
      </w:pPr>
    </w:p>
    <w:p w:rsidR="009E6AAF" w:rsidRDefault="00C23921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Paper 2 - Modules</w:t>
      </w:r>
    </w:p>
    <w:p w:rsidR="009E6AAF" w:rsidRDefault="009E6AAF"/>
    <w:p w:rsidR="009E6AAF" w:rsidRDefault="009E6AAF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379"/>
      </w:tblGrid>
      <w:tr w:rsidR="009E6AAF">
        <w:tc>
          <w:tcPr>
            <w:tcW w:w="1809" w:type="dxa"/>
            <w:tcBorders>
              <w:left w:val="nil"/>
              <w:right w:val="nil"/>
            </w:tcBorders>
          </w:tcPr>
          <w:p w:rsidR="009E6AAF" w:rsidRDefault="00C23921">
            <w:pPr>
              <w:rPr>
                <w:rFonts w:asciiTheme="minorHAnsi" w:hAnsiTheme="minorHAnsi"/>
                <w:b/>
                <w:sz w:val="24"/>
                <w:szCs w:val="26"/>
              </w:rPr>
            </w:pPr>
            <w:r>
              <w:rPr>
                <w:rFonts w:asciiTheme="minorHAnsi" w:hAnsiTheme="minorHAnsi"/>
                <w:b/>
                <w:sz w:val="24"/>
                <w:szCs w:val="26"/>
              </w:rPr>
              <w:t>General</w:t>
            </w:r>
          </w:p>
          <w:p w:rsidR="009E6AAF" w:rsidRDefault="00C2392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sz w:val="24"/>
                <w:szCs w:val="26"/>
              </w:rPr>
              <w:t>Instructions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E6AAF" w:rsidRDefault="00C23921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317" w:hanging="284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Reading Time – 5 minutes</w:t>
            </w:r>
          </w:p>
          <w:p w:rsidR="009E6AAF" w:rsidRDefault="00C23921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317" w:hanging="284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sz w:val="24"/>
              </w:rPr>
              <w:t>Working Time – 2 hours</w:t>
            </w:r>
          </w:p>
          <w:p w:rsidR="009E6AAF" w:rsidRDefault="00C23921">
            <w:pPr>
              <w:numPr>
                <w:ilvl w:val="0"/>
                <w:numId w:val="3"/>
              </w:numPr>
              <w:tabs>
                <w:tab w:val="clear" w:pos="360"/>
              </w:tabs>
              <w:spacing w:line="276" w:lineRule="auto"/>
              <w:ind w:left="317" w:hanging="284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Write using black pen</w:t>
            </w:r>
          </w:p>
          <w:p w:rsidR="009E6AAF" w:rsidRDefault="009E6AAF">
            <w:pPr>
              <w:spacing w:line="276" w:lineRule="auto"/>
              <w:ind w:left="317" w:right="317"/>
              <w:rPr>
                <w:rFonts w:asciiTheme="minorHAnsi" w:hAnsiTheme="minorHAnsi"/>
                <w:sz w:val="24"/>
              </w:rPr>
            </w:pPr>
          </w:p>
        </w:tc>
      </w:tr>
      <w:tr w:rsidR="009E6AAF" w:rsidRPr="00C66B9F"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9E6AAF" w:rsidRPr="00C66B9F" w:rsidRDefault="00C23921">
            <w:pPr>
              <w:rPr>
                <w:rFonts w:asciiTheme="minorHAnsi" w:hAnsiTheme="minorHAnsi"/>
                <w:b/>
                <w:sz w:val="24"/>
              </w:rPr>
            </w:pPr>
            <w:r w:rsidRPr="00C66B9F">
              <w:rPr>
                <w:rFonts w:asciiTheme="minorHAnsi" w:hAnsiTheme="minorHAnsi"/>
                <w:b/>
                <w:sz w:val="24"/>
              </w:rPr>
              <w:t>Total marks:</w:t>
            </w:r>
          </w:p>
          <w:p w:rsidR="009E6AAF" w:rsidRPr="00C66B9F" w:rsidRDefault="00C23921">
            <w:pPr>
              <w:rPr>
                <w:rFonts w:asciiTheme="minorHAnsi" w:hAnsiTheme="minorHAnsi"/>
                <w:sz w:val="24"/>
              </w:rPr>
            </w:pPr>
            <w:r w:rsidRPr="00C66B9F">
              <w:rPr>
                <w:rFonts w:asciiTheme="minorHAnsi" w:hAnsiTheme="minorHAnsi"/>
                <w:b/>
                <w:sz w:val="24"/>
              </w:rPr>
              <w:t>60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E6AAF" w:rsidRPr="00C66B9F" w:rsidRDefault="00C23921">
            <w:pPr>
              <w:spacing w:line="276" w:lineRule="auto"/>
              <w:ind w:right="-786"/>
              <w:rPr>
                <w:rFonts w:asciiTheme="minorHAnsi" w:hAnsiTheme="minorHAnsi"/>
                <w:b/>
                <w:sz w:val="24"/>
              </w:rPr>
            </w:pPr>
            <w:r w:rsidRPr="00C66B9F">
              <w:rPr>
                <w:rFonts w:asciiTheme="minorHAnsi" w:hAnsiTheme="minorHAnsi"/>
                <w:b/>
                <w:sz w:val="24"/>
              </w:rPr>
              <w:t xml:space="preserve"> Section I — 20 marks (</w:t>
            </w:r>
            <w:r w:rsidRPr="00C66B9F">
              <w:rPr>
                <w:rFonts w:asciiTheme="minorHAnsi" w:hAnsiTheme="minorHAnsi"/>
                <w:sz w:val="24"/>
              </w:rPr>
              <w:t>pages 2–3)</w:t>
            </w:r>
          </w:p>
          <w:p w:rsidR="009E6AAF" w:rsidRPr="00C66B9F" w:rsidRDefault="00C23921">
            <w:pPr>
              <w:numPr>
                <w:ilvl w:val="0"/>
                <w:numId w:val="4"/>
              </w:numPr>
              <w:tabs>
                <w:tab w:val="clear" w:pos="360"/>
              </w:tabs>
              <w:ind w:left="317" w:right="-786" w:hanging="284"/>
              <w:rPr>
                <w:rFonts w:asciiTheme="minorHAnsi" w:hAnsiTheme="minorHAnsi"/>
                <w:sz w:val="24"/>
              </w:rPr>
            </w:pPr>
            <w:r w:rsidRPr="00C66B9F">
              <w:rPr>
                <w:rFonts w:asciiTheme="minorHAnsi" w:hAnsiTheme="minorHAnsi"/>
                <w:sz w:val="24"/>
              </w:rPr>
              <w:t>Attempt Question 1</w:t>
            </w:r>
          </w:p>
          <w:p w:rsidR="009E6AAF" w:rsidRPr="00C66B9F" w:rsidRDefault="00C23921">
            <w:pPr>
              <w:numPr>
                <w:ilvl w:val="0"/>
                <w:numId w:val="4"/>
              </w:numPr>
              <w:tabs>
                <w:tab w:val="clear" w:pos="360"/>
              </w:tabs>
              <w:ind w:left="317" w:right="-786" w:hanging="284"/>
              <w:rPr>
                <w:rFonts w:asciiTheme="minorHAnsi" w:hAnsiTheme="minorHAnsi"/>
                <w:sz w:val="24"/>
              </w:rPr>
            </w:pPr>
            <w:r w:rsidRPr="00C66B9F">
              <w:rPr>
                <w:rFonts w:asciiTheme="minorHAnsi" w:hAnsiTheme="minorHAnsi"/>
                <w:sz w:val="24"/>
              </w:rPr>
              <w:t>Allow about 40 minutes for this section</w:t>
            </w:r>
          </w:p>
          <w:p w:rsidR="009E6AAF" w:rsidRPr="00C66B9F" w:rsidRDefault="009E6AAF">
            <w:pPr>
              <w:ind w:right="-786"/>
              <w:rPr>
                <w:rFonts w:asciiTheme="minorHAnsi" w:hAnsiTheme="minorHAnsi"/>
                <w:sz w:val="24"/>
              </w:rPr>
            </w:pPr>
          </w:p>
          <w:p w:rsidR="009E6AAF" w:rsidRPr="00C66B9F" w:rsidRDefault="00C23921">
            <w:pPr>
              <w:keepNext/>
              <w:spacing w:line="276" w:lineRule="auto"/>
              <w:ind w:right="-786"/>
              <w:outlineLvl w:val="4"/>
              <w:rPr>
                <w:rFonts w:asciiTheme="minorHAnsi" w:hAnsiTheme="minorHAnsi"/>
                <w:sz w:val="24"/>
              </w:rPr>
            </w:pPr>
            <w:r w:rsidRPr="00C66B9F">
              <w:rPr>
                <w:rFonts w:asciiTheme="minorHAnsi" w:hAnsiTheme="minorHAnsi"/>
                <w:b/>
                <w:sz w:val="24"/>
              </w:rPr>
              <w:t xml:space="preserve"> Section II — 20 marks</w:t>
            </w:r>
            <w:r w:rsidRPr="00C66B9F">
              <w:rPr>
                <w:rFonts w:asciiTheme="minorHAnsi" w:hAnsiTheme="minorHAnsi"/>
                <w:sz w:val="24"/>
              </w:rPr>
              <w:t xml:space="preserve"> (pages 4–</w:t>
            </w:r>
            <w:r w:rsidR="00C66B9F" w:rsidRPr="00C66B9F">
              <w:rPr>
                <w:rFonts w:asciiTheme="minorHAnsi" w:hAnsiTheme="minorHAnsi"/>
                <w:sz w:val="24"/>
              </w:rPr>
              <w:t>6</w:t>
            </w:r>
            <w:r w:rsidRPr="00C66B9F">
              <w:rPr>
                <w:rFonts w:asciiTheme="minorHAnsi" w:hAnsiTheme="minorHAnsi"/>
                <w:sz w:val="24"/>
              </w:rPr>
              <w:t>)</w:t>
            </w:r>
          </w:p>
          <w:p w:rsidR="009E6AAF" w:rsidRPr="00C66B9F" w:rsidRDefault="00C23921">
            <w:pPr>
              <w:numPr>
                <w:ilvl w:val="0"/>
                <w:numId w:val="4"/>
              </w:numPr>
              <w:tabs>
                <w:tab w:val="clear" w:pos="360"/>
              </w:tabs>
              <w:ind w:right="-786" w:hanging="284"/>
              <w:rPr>
                <w:rFonts w:asciiTheme="minorHAnsi" w:hAnsiTheme="minorHAnsi"/>
                <w:sz w:val="24"/>
              </w:rPr>
            </w:pPr>
            <w:r w:rsidRPr="00C66B9F">
              <w:rPr>
                <w:rFonts w:asciiTheme="minorHAnsi" w:hAnsiTheme="minorHAnsi"/>
                <w:sz w:val="24"/>
              </w:rPr>
              <w:t xml:space="preserve">Attempt </w:t>
            </w:r>
            <w:r w:rsidR="006813CA" w:rsidRPr="00C66B9F">
              <w:rPr>
                <w:rFonts w:asciiTheme="minorHAnsi" w:hAnsiTheme="minorHAnsi"/>
                <w:sz w:val="24"/>
              </w:rPr>
              <w:t xml:space="preserve">ONE question from </w:t>
            </w:r>
            <w:r w:rsidRPr="00C66B9F">
              <w:rPr>
                <w:rFonts w:asciiTheme="minorHAnsi" w:hAnsiTheme="minorHAnsi"/>
                <w:sz w:val="24"/>
              </w:rPr>
              <w:t>Question</w:t>
            </w:r>
            <w:r w:rsidR="006571B8" w:rsidRPr="00C66B9F">
              <w:rPr>
                <w:rFonts w:asciiTheme="minorHAnsi" w:hAnsiTheme="minorHAnsi"/>
                <w:sz w:val="24"/>
              </w:rPr>
              <w:t>s</w:t>
            </w:r>
            <w:r w:rsidRPr="00C66B9F">
              <w:rPr>
                <w:rFonts w:asciiTheme="minorHAnsi" w:hAnsiTheme="minorHAnsi"/>
                <w:sz w:val="24"/>
              </w:rPr>
              <w:t xml:space="preserve"> 2</w:t>
            </w:r>
            <w:r w:rsidR="006571B8" w:rsidRPr="00C66B9F">
              <w:rPr>
                <w:rFonts w:asciiTheme="minorHAnsi" w:hAnsiTheme="minorHAnsi"/>
                <w:sz w:val="24"/>
              </w:rPr>
              <w:t>–7</w:t>
            </w:r>
          </w:p>
          <w:p w:rsidR="009E6AAF" w:rsidRPr="00C66B9F" w:rsidRDefault="00C23921">
            <w:pPr>
              <w:numPr>
                <w:ilvl w:val="0"/>
                <w:numId w:val="4"/>
              </w:numPr>
              <w:tabs>
                <w:tab w:val="clear" w:pos="360"/>
              </w:tabs>
              <w:ind w:right="-786" w:hanging="284"/>
              <w:rPr>
                <w:rFonts w:asciiTheme="minorHAnsi" w:hAnsiTheme="minorHAnsi"/>
                <w:sz w:val="24"/>
              </w:rPr>
            </w:pPr>
            <w:r w:rsidRPr="00C66B9F">
              <w:rPr>
                <w:rFonts w:asciiTheme="minorHAnsi" w:hAnsiTheme="minorHAnsi"/>
                <w:sz w:val="24"/>
              </w:rPr>
              <w:lastRenderedPageBreak/>
              <w:t>Allow about 40 minutes for this section</w:t>
            </w:r>
          </w:p>
          <w:p w:rsidR="009E6AAF" w:rsidRPr="00C66B9F" w:rsidRDefault="009E6AAF">
            <w:pPr>
              <w:ind w:right="-786"/>
              <w:rPr>
                <w:rFonts w:asciiTheme="minorHAnsi" w:hAnsiTheme="minorHAnsi"/>
                <w:sz w:val="24"/>
              </w:rPr>
            </w:pPr>
          </w:p>
          <w:p w:rsidR="009E6AAF" w:rsidRPr="00C66B9F" w:rsidRDefault="00C23921">
            <w:pPr>
              <w:keepNext/>
              <w:spacing w:line="276" w:lineRule="auto"/>
              <w:ind w:right="-786"/>
              <w:outlineLvl w:val="4"/>
              <w:rPr>
                <w:rFonts w:asciiTheme="minorHAnsi" w:hAnsiTheme="minorHAnsi"/>
                <w:sz w:val="24"/>
              </w:rPr>
            </w:pPr>
            <w:r w:rsidRPr="00C66B9F">
              <w:rPr>
                <w:rFonts w:asciiTheme="minorHAnsi" w:hAnsiTheme="minorHAnsi"/>
                <w:b/>
                <w:sz w:val="24"/>
              </w:rPr>
              <w:t>Section III — 20 marks</w:t>
            </w:r>
            <w:r w:rsidRPr="00C66B9F">
              <w:rPr>
                <w:rFonts w:asciiTheme="minorHAnsi" w:hAnsiTheme="minorHAnsi"/>
                <w:sz w:val="24"/>
              </w:rPr>
              <w:t xml:space="preserve"> (page </w:t>
            </w:r>
            <w:r w:rsidR="00C66B9F" w:rsidRPr="00C66B9F">
              <w:rPr>
                <w:rFonts w:asciiTheme="minorHAnsi" w:hAnsiTheme="minorHAnsi"/>
                <w:sz w:val="24"/>
              </w:rPr>
              <w:t>7</w:t>
            </w:r>
            <w:r w:rsidRPr="00C66B9F">
              <w:rPr>
                <w:rFonts w:asciiTheme="minorHAnsi" w:hAnsiTheme="minorHAnsi"/>
                <w:sz w:val="24"/>
              </w:rPr>
              <w:t>–</w:t>
            </w:r>
            <w:r w:rsidR="00C66B9F" w:rsidRPr="00C66B9F">
              <w:rPr>
                <w:rFonts w:asciiTheme="minorHAnsi" w:hAnsiTheme="minorHAnsi"/>
                <w:sz w:val="24"/>
              </w:rPr>
              <w:t>8</w:t>
            </w:r>
            <w:r w:rsidRPr="00C66B9F">
              <w:rPr>
                <w:rFonts w:asciiTheme="minorHAnsi" w:hAnsiTheme="minorHAnsi"/>
                <w:sz w:val="24"/>
              </w:rPr>
              <w:t>)</w:t>
            </w:r>
          </w:p>
          <w:p w:rsidR="009E6AAF" w:rsidRPr="00C66B9F" w:rsidRDefault="00C23921">
            <w:pPr>
              <w:numPr>
                <w:ilvl w:val="0"/>
                <w:numId w:val="4"/>
              </w:numPr>
              <w:tabs>
                <w:tab w:val="clear" w:pos="360"/>
              </w:tabs>
              <w:ind w:right="-786" w:hanging="284"/>
              <w:rPr>
                <w:rFonts w:asciiTheme="minorHAnsi" w:hAnsiTheme="minorHAnsi"/>
                <w:sz w:val="24"/>
              </w:rPr>
            </w:pPr>
            <w:r w:rsidRPr="00C66B9F">
              <w:rPr>
                <w:rFonts w:asciiTheme="minorHAnsi" w:hAnsiTheme="minorHAnsi"/>
                <w:sz w:val="24"/>
              </w:rPr>
              <w:t xml:space="preserve">Attempt Question </w:t>
            </w:r>
            <w:r w:rsidR="006571B8" w:rsidRPr="00C66B9F">
              <w:rPr>
                <w:rFonts w:asciiTheme="minorHAnsi" w:hAnsiTheme="minorHAnsi"/>
                <w:sz w:val="24"/>
              </w:rPr>
              <w:t>8</w:t>
            </w:r>
          </w:p>
          <w:p w:rsidR="009E6AAF" w:rsidRPr="00C66B9F" w:rsidRDefault="00C23921">
            <w:pPr>
              <w:numPr>
                <w:ilvl w:val="0"/>
                <w:numId w:val="4"/>
              </w:numPr>
              <w:tabs>
                <w:tab w:val="clear" w:pos="360"/>
              </w:tabs>
              <w:ind w:right="-786" w:hanging="284"/>
              <w:rPr>
                <w:rFonts w:asciiTheme="minorHAnsi" w:hAnsiTheme="minorHAnsi"/>
                <w:sz w:val="24"/>
              </w:rPr>
            </w:pPr>
            <w:r w:rsidRPr="00C66B9F">
              <w:rPr>
                <w:rFonts w:asciiTheme="minorHAnsi" w:hAnsiTheme="minorHAnsi"/>
                <w:sz w:val="24"/>
              </w:rPr>
              <w:t>Allow about 40 minutes for this section</w:t>
            </w:r>
          </w:p>
        </w:tc>
      </w:tr>
    </w:tbl>
    <w:p w:rsidR="009E6AAF" w:rsidRPr="00C66B9F" w:rsidRDefault="009E6AAF">
      <w:pPr>
        <w:rPr>
          <w:rFonts w:ascii="Calibri" w:hAnsi="Calibri"/>
          <w:sz w:val="18"/>
          <w:szCs w:val="18"/>
          <w:lang w:eastAsia="en-AU"/>
        </w:rPr>
      </w:pPr>
    </w:p>
    <w:p w:rsidR="009E6AAF" w:rsidRDefault="00C23921">
      <w:pPr>
        <w:rPr>
          <w:rFonts w:ascii="Calibri" w:hAnsi="Calibri"/>
          <w:sz w:val="18"/>
          <w:szCs w:val="18"/>
          <w:lang w:eastAsia="en-AU"/>
        </w:rPr>
      </w:pPr>
      <w:r>
        <w:rPr>
          <w:noProof/>
          <w:sz w:val="24"/>
          <w:szCs w:val="24"/>
          <w:lang w:eastAsia="en-AU"/>
        </w:rPr>
        <mc:AlternateContent>
          <mc:Choice Requires="wpg">
            <w:drawing>
              <wp:inline distT="0" distB="0" distL="0" distR="0">
                <wp:extent cx="5433205" cy="406400"/>
                <wp:effectExtent l="0" t="0" r="15240" b="1270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3205" cy="406400"/>
                          <a:chOff x="0" y="0"/>
                          <a:chExt cx="54332" cy="4064"/>
                        </a:xfrm>
                      </wpg:grpSpPr>
                      <wps:wsp>
                        <wps:cNvPr id="1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6"/>
                            <a:ext cx="54332" cy="36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01A8" w:rsidRDefault="008801A8">
                              <w:pPr>
                                <w:ind w:left="567"/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18"/>
                                  <w:szCs w:val="18"/>
                                </w:rPr>
                                <w:t xml:space="preserve">THIS PAPER CANNOT BE RELEASED IN PUBLIC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UNTIL AFTER 21st AUGUST 2020</w:t>
                              </w:r>
                            </w:p>
                            <w:p w:rsidR="008801A8" w:rsidRDefault="008801A8">
                              <w:pPr>
                                <w:ind w:left="567"/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 xml:space="preserve">   This paper is used with the understanding that it has a Security Period. ©Total Education Centre</w:t>
                              </w:r>
                            </w:p>
                            <w:p w:rsidR="008801A8" w:rsidRDefault="008801A8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237" y="0"/>
                            <a:ext cx="5213" cy="4064"/>
                            <a:chOff x="0" y="0"/>
                            <a:chExt cx="521335" cy="406400"/>
                          </a:xfrm>
                        </wpg:grpSpPr>
                        <wps:wsp>
                          <wps:cNvPr id="18" name="AutoShape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1335" cy="406400"/>
                            </a:xfrm>
                            <a:prstGeom prst="hexagon">
                              <a:avLst>
                                <a:gd name="adj" fmla="val 30324"/>
                                <a:gd name="vf" fmla="val 115470"/>
                              </a:avLst>
                            </a:prstGeom>
                            <a:solidFill>
                              <a:srgbClr val="A5A5A5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295" descr="2023376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0629" y="47501"/>
                              <a:ext cx="285007" cy="3206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5" o:spid="_x0000_s1031" style="width:427.8pt;height:32pt;mso-position-horizontal-relative:char;mso-position-vertical-relative:line" coordsize="54332,4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">
                <v:shape id="Text Box 21" o:spid="_x0000_s1032" type="#_x0000_t202" style="position:absolute;top:356;width:54332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" strokeweight=".5pt">
                  <v:textbox>
                    <w:txbxContent>
                      <w:p w:rsidR="008801A8" w:rsidRDefault="008801A8">
                        <w:pPr>
                          <w:ind w:left="567"/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t xml:space="preserve">THIS PAPER CANNOT BE RELEASED IN PUBLIC </w:t>
                        </w:r>
                        <w: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  <w:lang w:val="en-US"/>
                          </w:rPr>
                          <w:t>UNTIL AFTER 21st AUGUST 2020</w:t>
                        </w:r>
                      </w:p>
                      <w:p w:rsidR="008801A8" w:rsidRDefault="008801A8">
                        <w:pPr>
                          <w:ind w:left="567"/>
                          <w:jc w:val="center"/>
                          <w:rPr>
                            <w:rFonts w:asciiTheme="minorHAnsi" w:hAnsiTheme="minorHAnsi"/>
                            <w:b/>
                            <w:sz w:val="28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   This paper is used with the understanding that it has a Security Period. ©Total Education Centre</w:t>
                        </w:r>
                      </w:p>
                      <w:p w:rsidR="008801A8" w:rsidRDefault="008801A8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group id="Group 22" o:spid="_x0000_s1033" style="position:absolute;left:237;width:5213;height:4064" coordsize="521335,40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AutoShape 294" o:spid="_x0000_s1034" type="#_x0000_t9" style="position:absolute;width:521335;height:406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" adj="5106" fillcolor="#a5a5a5" strokeweight="2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5" o:spid="_x0000_s1035" type="#_x0000_t75" alt="20233760" style="position:absolute;left:130629;top:47501;width:285007;height:320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">
                    <v:imagedata r:id="rId8" o:title="20233760"/>
                  </v:shape>
                </v:group>
                <w10:anchorlock/>
              </v:group>
            </w:pict>
          </mc:Fallback>
        </mc:AlternateContent>
      </w:r>
    </w:p>
    <w:p w:rsidR="009E6AAF" w:rsidRDefault="00C23921">
      <w:pPr>
        <w:rPr>
          <w:sz w:val="18"/>
          <w:szCs w:val="18"/>
        </w:rPr>
      </w:pPr>
      <w:r>
        <w:rPr>
          <w:rFonts w:ascii="Calibri" w:hAnsi="Calibri"/>
          <w:b/>
          <w:color w:val="9900CC"/>
        </w:rPr>
        <w:tab/>
      </w:r>
    </w:p>
    <w:p w:rsidR="009E6AAF" w:rsidRDefault="00C23921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E6AAF" w:rsidRDefault="00C23921">
      <w:pPr>
        <w:rPr>
          <w:sz w:val="18"/>
          <w:szCs w:val="18"/>
        </w:rPr>
      </w:pPr>
      <w:r>
        <w:rPr>
          <w:b/>
          <w:sz w:val="28"/>
        </w:rPr>
        <w:lastRenderedPageBreak/>
        <w:t>Section I – Module A: Language, Identity and Culture</w:t>
      </w:r>
    </w:p>
    <w:p w:rsidR="009E6AAF" w:rsidRDefault="009E6AAF">
      <w:pPr>
        <w:rPr>
          <w:b/>
          <w:sz w:val="24"/>
        </w:rPr>
      </w:pPr>
    </w:p>
    <w:p w:rsidR="009E6AAF" w:rsidRDefault="00C23921">
      <w:pPr>
        <w:rPr>
          <w:b/>
          <w:sz w:val="24"/>
        </w:rPr>
      </w:pPr>
      <w:r>
        <w:rPr>
          <w:b/>
          <w:sz w:val="24"/>
        </w:rPr>
        <w:t>20 marks</w:t>
      </w:r>
    </w:p>
    <w:p w:rsidR="009E6AAF" w:rsidRDefault="00C23921">
      <w:pPr>
        <w:rPr>
          <w:b/>
          <w:sz w:val="24"/>
        </w:rPr>
      </w:pPr>
      <w:r>
        <w:rPr>
          <w:b/>
          <w:sz w:val="24"/>
        </w:rPr>
        <w:t>Attempt Question 1</w:t>
      </w:r>
    </w:p>
    <w:p w:rsidR="009E6AAF" w:rsidRDefault="00C23921">
      <w:pPr>
        <w:rPr>
          <w:b/>
          <w:sz w:val="24"/>
        </w:rPr>
      </w:pPr>
      <w:r>
        <w:rPr>
          <w:b/>
          <w:sz w:val="24"/>
        </w:rPr>
        <w:t>Allow about 40 minutes for this section</w:t>
      </w:r>
    </w:p>
    <w:p w:rsidR="009E6AAF" w:rsidRDefault="009E6AAF">
      <w:pPr>
        <w:rPr>
          <w:sz w:val="24"/>
        </w:rPr>
      </w:pPr>
    </w:p>
    <w:p w:rsidR="009E6AAF" w:rsidRDefault="00C23921">
      <w:pPr>
        <w:rPr>
          <w:sz w:val="24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94615</wp:posOffset>
                </wp:positionV>
                <wp:extent cx="5743575" cy="0"/>
                <wp:effectExtent l="0" t="0" r="9525" b="19050"/>
                <wp:wrapNone/>
                <wp:docPr id="1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2BC7D6" id="Line 3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7.45pt" to="449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" o:allowincell="f"/>
            </w:pict>
          </mc:Fallback>
        </mc:AlternateContent>
      </w:r>
    </w:p>
    <w:p w:rsidR="009E6AAF" w:rsidRDefault="00C239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You will be assessed on how well you:</w:t>
      </w:r>
    </w:p>
    <w:p w:rsidR="009E6AAF" w:rsidRDefault="00C23921">
      <w:pPr>
        <w:pStyle w:val="ListParagraph"/>
        <w:numPr>
          <w:ilvl w:val="0"/>
          <w:numId w:val="7"/>
        </w:numPr>
        <w:ind w:left="567"/>
        <w:jc w:val="both"/>
        <w:rPr>
          <w:sz w:val="24"/>
        </w:rPr>
      </w:pPr>
      <w:r>
        <w:rPr>
          <w:sz w:val="24"/>
        </w:rPr>
        <w:t>demonstrate understanding of how ideas about language, identity and culture are expressed through texts</w:t>
      </w:r>
    </w:p>
    <w:p w:rsidR="009E6AAF" w:rsidRDefault="00C23921">
      <w:pPr>
        <w:pStyle w:val="ListParagraph"/>
        <w:numPr>
          <w:ilvl w:val="0"/>
          <w:numId w:val="7"/>
        </w:numPr>
        <w:ind w:left="567"/>
        <w:jc w:val="both"/>
        <w:rPr>
          <w:sz w:val="24"/>
        </w:rPr>
      </w:pPr>
      <w:r>
        <w:rPr>
          <w:sz w:val="24"/>
        </w:rPr>
        <w:t>demonstrate understanding of how language is used to shape meaning about individuals and/or cultural groups</w:t>
      </w:r>
    </w:p>
    <w:p w:rsidR="009E6AAF" w:rsidRDefault="00C23921">
      <w:pPr>
        <w:pStyle w:val="ListParagraph"/>
        <w:numPr>
          <w:ilvl w:val="0"/>
          <w:numId w:val="7"/>
        </w:numPr>
        <w:ind w:left="567"/>
        <w:jc w:val="both"/>
        <w:rPr>
          <w:sz w:val="24"/>
        </w:rPr>
      </w:pPr>
      <w:r>
        <w:rPr>
          <w:sz w:val="24"/>
        </w:rPr>
        <w:t>organise, develop and express your ideas using language appropriate to audience, purpose and form</w:t>
      </w:r>
    </w:p>
    <w:p w:rsidR="009E6AAF" w:rsidRDefault="009E6AAF">
      <w:pPr>
        <w:jc w:val="both"/>
        <w:rPr>
          <w:sz w:val="24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6"/>
      </w:tblGrid>
      <w:tr w:rsidR="009E6AAF">
        <w:tc>
          <w:tcPr>
            <w:tcW w:w="9214" w:type="dxa"/>
            <w:tcBorders>
              <w:top w:val="single" w:sz="12" w:space="0" w:color="auto"/>
            </w:tcBorders>
          </w:tcPr>
          <w:p w:rsidR="009E6AAF" w:rsidRPr="00EB5364" w:rsidRDefault="009E6AAF">
            <w:pPr>
              <w:rPr>
                <w:b/>
                <w:sz w:val="24"/>
              </w:rPr>
            </w:pPr>
          </w:p>
          <w:p w:rsidR="009E6AAF" w:rsidRPr="00EB5364" w:rsidRDefault="00C23921">
            <w:pPr>
              <w:rPr>
                <w:rFonts w:ascii="Calibri" w:eastAsia="Calibri" w:hAnsi="Calibri"/>
                <w:i/>
                <w:sz w:val="24"/>
                <w:szCs w:val="22"/>
              </w:rPr>
            </w:pPr>
            <w:r w:rsidRPr="00EB5364">
              <w:rPr>
                <w:b/>
                <w:sz w:val="24"/>
              </w:rPr>
              <w:t xml:space="preserve">Question 1  </w:t>
            </w:r>
            <w:r w:rsidRPr="00EB5364">
              <w:rPr>
                <w:sz w:val="24"/>
              </w:rPr>
              <w:t>(20 marks)</w:t>
            </w:r>
            <w:r w:rsidRPr="00EB5364">
              <w:rPr>
                <w:rFonts w:ascii="Calibri" w:eastAsia="Calibri" w:hAnsi="Calibri"/>
                <w:i/>
                <w:sz w:val="24"/>
                <w:szCs w:val="22"/>
              </w:rPr>
              <w:t xml:space="preserve"> </w:t>
            </w:r>
          </w:p>
          <w:p w:rsidR="009E6AAF" w:rsidRPr="00EB5364" w:rsidRDefault="009E6AAF">
            <w:pPr>
              <w:rPr>
                <w:rFonts w:ascii="Calibri" w:eastAsia="Calibri" w:hAnsi="Calibri"/>
                <w:sz w:val="24"/>
                <w:szCs w:val="22"/>
              </w:rPr>
            </w:pPr>
          </w:p>
        </w:tc>
      </w:tr>
      <w:tr w:rsidR="009E6AAF">
        <w:tc>
          <w:tcPr>
            <w:tcW w:w="9214" w:type="dxa"/>
          </w:tcPr>
          <w:p w:rsidR="00246FBF" w:rsidRPr="00EB5364" w:rsidRDefault="00246FBF" w:rsidP="00FD142A">
            <w:pPr>
              <w:jc w:val="both"/>
              <w:rPr>
                <w:sz w:val="24"/>
                <w:szCs w:val="24"/>
                <w:lang w:val="en-GB"/>
              </w:rPr>
            </w:pPr>
            <w:r w:rsidRPr="00EB5364">
              <w:rPr>
                <w:sz w:val="24"/>
                <w:szCs w:val="24"/>
                <w:lang w:val="en-GB"/>
              </w:rPr>
              <w:t xml:space="preserve">Analyse how the </w:t>
            </w:r>
            <w:r w:rsidR="008801A8">
              <w:rPr>
                <w:sz w:val="24"/>
                <w:szCs w:val="24"/>
                <w:lang w:val="en-GB"/>
              </w:rPr>
              <w:t>text</w:t>
            </w:r>
            <w:r w:rsidRPr="00EB5364">
              <w:rPr>
                <w:sz w:val="24"/>
                <w:szCs w:val="24"/>
                <w:lang w:val="en-GB"/>
              </w:rPr>
              <w:t xml:space="preserve"> uses language to invite the audience to reconsider assumptions about cultural identity.</w:t>
            </w:r>
          </w:p>
          <w:p w:rsidR="00246FBF" w:rsidRPr="00EB5364" w:rsidRDefault="00246FBF" w:rsidP="00EB5364">
            <w:pPr>
              <w:jc w:val="both"/>
              <w:rPr>
                <w:sz w:val="24"/>
                <w:szCs w:val="24"/>
                <w:lang w:eastAsia="en-AU"/>
              </w:rPr>
            </w:pPr>
          </w:p>
          <w:p w:rsidR="00EB5364" w:rsidRPr="00EB5364" w:rsidRDefault="00EB5364" w:rsidP="00EB5364">
            <w:pPr>
              <w:jc w:val="both"/>
              <w:rPr>
                <w:sz w:val="24"/>
                <w:szCs w:val="24"/>
                <w:lang w:eastAsia="en-AU"/>
              </w:rPr>
            </w:pPr>
          </w:p>
        </w:tc>
      </w:tr>
    </w:tbl>
    <w:tbl>
      <w:tblPr>
        <w:tblStyle w:val="TableGrid1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2268"/>
        <w:gridCol w:w="425"/>
        <w:gridCol w:w="5953"/>
      </w:tblGrid>
      <w:tr w:rsidR="009E6AAF">
        <w:trPr>
          <w:trHeight w:val="680"/>
        </w:trPr>
        <w:tc>
          <w:tcPr>
            <w:tcW w:w="9214" w:type="dxa"/>
            <w:gridSpan w:val="4"/>
          </w:tcPr>
          <w:p w:rsidR="009E6AAF" w:rsidRDefault="00C23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The prescribed texts for Section I are:</w:t>
            </w:r>
          </w:p>
          <w:p w:rsidR="009E6AAF" w:rsidRDefault="009E6AAF">
            <w:pPr>
              <w:jc w:val="both"/>
              <w:rPr>
                <w:sz w:val="24"/>
                <w:szCs w:val="24"/>
                <w:lang w:eastAsia="en-AU"/>
              </w:rPr>
            </w:pPr>
          </w:p>
        </w:tc>
      </w:tr>
      <w:tr w:rsidR="009E6AAF">
        <w:trPr>
          <w:trHeight w:val="680"/>
        </w:trPr>
        <w:tc>
          <w:tcPr>
            <w:tcW w:w="568" w:type="dxa"/>
          </w:tcPr>
          <w:p w:rsidR="009E6AAF" w:rsidRPr="00CD1801" w:rsidRDefault="00C23921">
            <w:pPr>
              <w:rPr>
                <w:sz w:val="24"/>
                <w:szCs w:val="24"/>
                <w:lang w:eastAsia="en-AU"/>
              </w:rPr>
            </w:pPr>
            <w:r w:rsidRPr="00CD1801">
              <w:rPr>
                <w:sz w:val="24"/>
                <w:szCs w:val="24"/>
                <w:lang w:eastAsia="en-AU"/>
              </w:rPr>
              <w:sym w:font="Symbol" w:char="F0B7"/>
            </w:r>
          </w:p>
        </w:tc>
        <w:tc>
          <w:tcPr>
            <w:tcW w:w="2268" w:type="dxa"/>
          </w:tcPr>
          <w:p w:rsidR="009E6AAF" w:rsidRPr="00CD1801" w:rsidRDefault="00C23921">
            <w:pPr>
              <w:rPr>
                <w:b/>
                <w:sz w:val="24"/>
                <w:szCs w:val="24"/>
                <w:lang w:eastAsia="en-AU"/>
              </w:rPr>
            </w:pPr>
            <w:r w:rsidRPr="00CD1801">
              <w:rPr>
                <w:b/>
                <w:sz w:val="24"/>
                <w:szCs w:val="24"/>
                <w:lang w:eastAsia="en-AU"/>
              </w:rPr>
              <w:t>Prose Fiction</w:t>
            </w:r>
          </w:p>
        </w:tc>
        <w:tc>
          <w:tcPr>
            <w:tcW w:w="425" w:type="dxa"/>
          </w:tcPr>
          <w:p w:rsidR="009E6AAF" w:rsidRPr="00CD1801" w:rsidRDefault="00C23921">
            <w:pPr>
              <w:spacing w:line="360" w:lineRule="auto"/>
              <w:rPr>
                <w:sz w:val="24"/>
                <w:szCs w:val="24"/>
                <w:lang w:eastAsia="en-AU"/>
              </w:rPr>
            </w:pPr>
            <w:r w:rsidRPr="00CD1801">
              <w:rPr>
                <w:sz w:val="24"/>
                <w:szCs w:val="24"/>
                <w:lang w:eastAsia="en-AU"/>
              </w:rPr>
              <w:t>–</w:t>
            </w:r>
          </w:p>
        </w:tc>
        <w:tc>
          <w:tcPr>
            <w:tcW w:w="5953" w:type="dxa"/>
          </w:tcPr>
          <w:p w:rsidR="009E6AAF" w:rsidRPr="00CD1801" w:rsidRDefault="00C23921">
            <w:pPr>
              <w:rPr>
                <w:sz w:val="24"/>
                <w:szCs w:val="24"/>
                <w:lang w:eastAsia="en-AU"/>
              </w:rPr>
            </w:pPr>
            <w:r w:rsidRPr="00CD1801">
              <w:rPr>
                <w:sz w:val="24"/>
                <w:szCs w:val="24"/>
                <w:lang w:eastAsia="en-AU"/>
              </w:rPr>
              <w:t xml:space="preserve">Henry Lawson, </w:t>
            </w:r>
            <w:r w:rsidRPr="00CD1801">
              <w:rPr>
                <w:i/>
                <w:sz w:val="24"/>
                <w:szCs w:val="24"/>
                <w:lang w:eastAsia="en-AU"/>
              </w:rPr>
              <w:t>The Penguin Henry Lawson Short Stories</w:t>
            </w:r>
          </w:p>
        </w:tc>
      </w:tr>
      <w:tr w:rsidR="009E6AAF">
        <w:trPr>
          <w:trHeight w:val="227"/>
        </w:trPr>
        <w:tc>
          <w:tcPr>
            <w:tcW w:w="568" w:type="dxa"/>
          </w:tcPr>
          <w:p w:rsidR="009E6AAF" w:rsidRPr="00CD1801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</w:tcPr>
          <w:p w:rsidR="009E6AAF" w:rsidRPr="00CD1801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425" w:type="dxa"/>
          </w:tcPr>
          <w:p w:rsidR="009E6AAF" w:rsidRPr="00CD1801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5953" w:type="dxa"/>
          </w:tcPr>
          <w:p w:rsidR="009E6AAF" w:rsidRPr="00CD1801" w:rsidRDefault="00C23921">
            <w:pPr>
              <w:rPr>
                <w:sz w:val="24"/>
                <w:szCs w:val="24"/>
                <w:lang w:eastAsia="en-AU"/>
              </w:rPr>
            </w:pPr>
            <w:r w:rsidRPr="00CD1801">
              <w:rPr>
                <w:sz w:val="24"/>
                <w:szCs w:val="24"/>
                <w:lang w:val="en-US" w:eastAsia="en-AU"/>
              </w:rPr>
              <w:t xml:space="preserve">* </w:t>
            </w:r>
            <w:r w:rsidRPr="00CD1801">
              <w:rPr>
                <w:i/>
                <w:iCs/>
                <w:sz w:val="24"/>
                <w:szCs w:val="24"/>
                <w:lang w:val="en-US" w:eastAsia="en-AU"/>
              </w:rPr>
              <w:t>The Drover’s Wife</w:t>
            </w:r>
          </w:p>
        </w:tc>
      </w:tr>
      <w:tr w:rsidR="009E6AAF">
        <w:trPr>
          <w:trHeight w:val="227"/>
        </w:trPr>
        <w:tc>
          <w:tcPr>
            <w:tcW w:w="568" w:type="dxa"/>
          </w:tcPr>
          <w:p w:rsidR="009E6AAF" w:rsidRPr="00CD1801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</w:tcPr>
          <w:p w:rsidR="009E6AAF" w:rsidRPr="00CD1801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425" w:type="dxa"/>
          </w:tcPr>
          <w:p w:rsidR="009E6AAF" w:rsidRPr="00CD1801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5953" w:type="dxa"/>
          </w:tcPr>
          <w:p w:rsidR="009E6AAF" w:rsidRPr="00CD1801" w:rsidRDefault="00C23921">
            <w:pPr>
              <w:rPr>
                <w:sz w:val="24"/>
                <w:szCs w:val="24"/>
                <w:lang w:eastAsia="en-AU"/>
              </w:rPr>
            </w:pPr>
            <w:r w:rsidRPr="00CD1801">
              <w:rPr>
                <w:sz w:val="24"/>
                <w:szCs w:val="24"/>
                <w:lang w:val="en-US" w:eastAsia="en-AU"/>
              </w:rPr>
              <w:t xml:space="preserve">* </w:t>
            </w:r>
            <w:r w:rsidRPr="00CD1801">
              <w:rPr>
                <w:i/>
                <w:iCs/>
                <w:sz w:val="24"/>
                <w:szCs w:val="24"/>
                <w:lang w:val="en-US" w:eastAsia="en-AU"/>
              </w:rPr>
              <w:t>The Union Buries Its Dead</w:t>
            </w:r>
          </w:p>
        </w:tc>
      </w:tr>
      <w:tr w:rsidR="009E6AAF">
        <w:trPr>
          <w:trHeight w:val="227"/>
        </w:trPr>
        <w:tc>
          <w:tcPr>
            <w:tcW w:w="568" w:type="dxa"/>
          </w:tcPr>
          <w:p w:rsidR="009E6AAF" w:rsidRPr="00CD1801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</w:tcPr>
          <w:p w:rsidR="009E6AAF" w:rsidRPr="00CD1801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425" w:type="dxa"/>
          </w:tcPr>
          <w:p w:rsidR="009E6AAF" w:rsidRPr="00CD1801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5953" w:type="dxa"/>
          </w:tcPr>
          <w:p w:rsidR="009E6AAF" w:rsidRPr="00CD1801" w:rsidRDefault="00C23921">
            <w:pPr>
              <w:rPr>
                <w:sz w:val="24"/>
                <w:szCs w:val="24"/>
                <w:lang w:eastAsia="en-AU"/>
              </w:rPr>
            </w:pPr>
            <w:r w:rsidRPr="00CD1801">
              <w:rPr>
                <w:sz w:val="24"/>
                <w:szCs w:val="24"/>
                <w:lang w:val="en-US" w:eastAsia="en-AU"/>
              </w:rPr>
              <w:t xml:space="preserve">* </w:t>
            </w:r>
            <w:r w:rsidRPr="00CD1801">
              <w:rPr>
                <w:i/>
                <w:iCs/>
                <w:sz w:val="24"/>
                <w:szCs w:val="24"/>
                <w:lang w:val="en-US" w:eastAsia="en-AU"/>
              </w:rPr>
              <w:t>Shooting the Moon</w:t>
            </w:r>
          </w:p>
        </w:tc>
      </w:tr>
      <w:tr w:rsidR="009E6AAF">
        <w:trPr>
          <w:trHeight w:val="227"/>
        </w:trPr>
        <w:tc>
          <w:tcPr>
            <w:tcW w:w="568" w:type="dxa"/>
          </w:tcPr>
          <w:p w:rsidR="009E6AAF" w:rsidRPr="00CD1801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</w:tcPr>
          <w:p w:rsidR="009E6AAF" w:rsidRPr="00CD1801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425" w:type="dxa"/>
          </w:tcPr>
          <w:p w:rsidR="009E6AAF" w:rsidRPr="00CD1801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5953" w:type="dxa"/>
          </w:tcPr>
          <w:p w:rsidR="009E6AAF" w:rsidRPr="00CD1801" w:rsidRDefault="00C23921">
            <w:pPr>
              <w:rPr>
                <w:sz w:val="24"/>
                <w:szCs w:val="24"/>
                <w:lang w:eastAsia="en-AU"/>
              </w:rPr>
            </w:pPr>
            <w:r w:rsidRPr="00CD1801">
              <w:rPr>
                <w:sz w:val="24"/>
                <w:szCs w:val="24"/>
                <w:lang w:val="en-US" w:eastAsia="en-AU"/>
              </w:rPr>
              <w:t xml:space="preserve">* </w:t>
            </w:r>
            <w:r w:rsidRPr="00CD1801">
              <w:rPr>
                <w:i/>
                <w:iCs/>
                <w:sz w:val="24"/>
                <w:szCs w:val="24"/>
                <w:lang w:val="en-US" w:eastAsia="en-AU"/>
              </w:rPr>
              <w:t>Our Pipes</w:t>
            </w:r>
          </w:p>
        </w:tc>
      </w:tr>
      <w:tr w:rsidR="009E6AAF">
        <w:trPr>
          <w:trHeight w:val="227"/>
        </w:trPr>
        <w:tc>
          <w:tcPr>
            <w:tcW w:w="568" w:type="dxa"/>
          </w:tcPr>
          <w:p w:rsidR="009E6AAF" w:rsidRPr="00CD1801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</w:tcPr>
          <w:p w:rsidR="009E6AAF" w:rsidRPr="00CD1801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425" w:type="dxa"/>
          </w:tcPr>
          <w:p w:rsidR="009E6AAF" w:rsidRPr="00CD1801" w:rsidRDefault="009E6AAF">
            <w:pPr>
              <w:spacing w:line="360" w:lineRule="auto"/>
              <w:rPr>
                <w:sz w:val="24"/>
                <w:szCs w:val="24"/>
                <w:lang w:eastAsia="en-AU"/>
              </w:rPr>
            </w:pPr>
          </w:p>
        </w:tc>
        <w:tc>
          <w:tcPr>
            <w:tcW w:w="5953" w:type="dxa"/>
          </w:tcPr>
          <w:p w:rsidR="009E6AAF" w:rsidRPr="00CD1801" w:rsidRDefault="00C23921">
            <w:pPr>
              <w:rPr>
                <w:sz w:val="24"/>
                <w:szCs w:val="24"/>
                <w:lang w:eastAsia="en-AU"/>
              </w:rPr>
            </w:pPr>
            <w:r w:rsidRPr="00CD1801">
              <w:rPr>
                <w:sz w:val="24"/>
                <w:szCs w:val="24"/>
                <w:lang w:val="en-US" w:eastAsia="en-AU"/>
              </w:rPr>
              <w:t xml:space="preserve">* </w:t>
            </w:r>
            <w:r w:rsidRPr="00CD1801">
              <w:rPr>
                <w:i/>
                <w:iCs/>
                <w:sz w:val="24"/>
                <w:szCs w:val="24"/>
                <w:lang w:val="en-US" w:eastAsia="en-AU"/>
              </w:rPr>
              <w:t>The Loaded Dog</w:t>
            </w:r>
          </w:p>
        </w:tc>
      </w:tr>
      <w:tr w:rsidR="009E6AAF">
        <w:trPr>
          <w:trHeight w:val="227"/>
        </w:trPr>
        <w:tc>
          <w:tcPr>
            <w:tcW w:w="568" w:type="dxa"/>
          </w:tcPr>
          <w:p w:rsidR="009E6AAF" w:rsidRPr="00CD1801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</w:tcPr>
          <w:p w:rsidR="009E6AAF" w:rsidRPr="00CD1801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425" w:type="dxa"/>
          </w:tcPr>
          <w:p w:rsidR="009E6AAF" w:rsidRPr="00CD1801" w:rsidRDefault="00C23921">
            <w:pPr>
              <w:rPr>
                <w:sz w:val="24"/>
                <w:szCs w:val="24"/>
                <w:lang w:eastAsia="en-AU"/>
              </w:rPr>
            </w:pPr>
            <w:r w:rsidRPr="00CD1801">
              <w:rPr>
                <w:sz w:val="24"/>
                <w:szCs w:val="24"/>
                <w:lang w:eastAsia="en-AU"/>
              </w:rPr>
              <w:t>–</w:t>
            </w:r>
          </w:p>
        </w:tc>
        <w:tc>
          <w:tcPr>
            <w:tcW w:w="5953" w:type="dxa"/>
          </w:tcPr>
          <w:p w:rsidR="009E6AAF" w:rsidRPr="00CD1801" w:rsidRDefault="00C23921">
            <w:pPr>
              <w:rPr>
                <w:sz w:val="24"/>
                <w:szCs w:val="24"/>
                <w:lang w:val="en-US" w:eastAsia="en-AU"/>
              </w:rPr>
            </w:pPr>
            <w:r w:rsidRPr="00CD1801">
              <w:rPr>
                <w:sz w:val="24"/>
                <w:szCs w:val="24"/>
                <w:lang w:val="en-US" w:eastAsia="en-AU"/>
              </w:rPr>
              <w:t xml:space="preserve">Andrea Levy, </w:t>
            </w:r>
            <w:r w:rsidRPr="00CD1801">
              <w:rPr>
                <w:i/>
                <w:sz w:val="24"/>
                <w:szCs w:val="24"/>
                <w:lang w:val="en-US" w:eastAsia="en-AU"/>
              </w:rPr>
              <w:t>Small Island</w:t>
            </w:r>
          </w:p>
        </w:tc>
      </w:tr>
      <w:tr w:rsidR="009E6AAF">
        <w:trPr>
          <w:trHeight w:val="56"/>
        </w:trPr>
        <w:tc>
          <w:tcPr>
            <w:tcW w:w="568" w:type="dxa"/>
          </w:tcPr>
          <w:p w:rsidR="009E6AAF" w:rsidRPr="00CD1801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</w:tcPr>
          <w:p w:rsidR="009E6AAF" w:rsidRPr="00CD1801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425" w:type="dxa"/>
          </w:tcPr>
          <w:p w:rsidR="009E6AAF" w:rsidRPr="00CD1801" w:rsidRDefault="009E6AAF">
            <w:pPr>
              <w:spacing w:line="480" w:lineRule="auto"/>
              <w:rPr>
                <w:sz w:val="24"/>
                <w:szCs w:val="24"/>
                <w:lang w:eastAsia="en-AU"/>
              </w:rPr>
            </w:pPr>
          </w:p>
        </w:tc>
        <w:tc>
          <w:tcPr>
            <w:tcW w:w="5953" w:type="dxa"/>
          </w:tcPr>
          <w:p w:rsidR="009E6AAF" w:rsidRPr="00CD1801" w:rsidRDefault="009E6AAF">
            <w:pPr>
              <w:rPr>
                <w:sz w:val="24"/>
                <w:szCs w:val="24"/>
                <w:lang w:eastAsia="en-AU"/>
              </w:rPr>
            </w:pPr>
          </w:p>
        </w:tc>
      </w:tr>
      <w:tr w:rsidR="009E6AAF">
        <w:trPr>
          <w:trHeight w:val="680"/>
        </w:trPr>
        <w:tc>
          <w:tcPr>
            <w:tcW w:w="568" w:type="dxa"/>
          </w:tcPr>
          <w:p w:rsidR="009E6AAF" w:rsidRPr="00CD1801" w:rsidRDefault="00C23921">
            <w:pPr>
              <w:rPr>
                <w:sz w:val="24"/>
                <w:szCs w:val="24"/>
                <w:lang w:eastAsia="en-AU"/>
              </w:rPr>
            </w:pPr>
            <w:r w:rsidRPr="00CD1801">
              <w:rPr>
                <w:sz w:val="24"/>
                <w:szCs w:val="24"/>
                <w:lang w:eastAsia="en-AU"/>
              </w:rPr>
              <w:sym w:font="Symbol" w:char="F0B7"/>
            </w:r>
          </w:p>
        </w:tc>
        <w:tc>
          <w:tcPr>
            <w:tcW w:w="2268" w:type="dxa"/>
          </w:tcPr>
          <w:p w:rsidR="009E6AAF" w:rsidRPr="00CD1801" w:rsidRDefault="00C23921">
            <w:pPr>
              <w:rPr>
                <w:sz w:val="24"/>
                <w:szCs w:val="24"/>
                <w:lang w:eastAsia="en-AU"/>
              </w:rPr>
            </w:pPr>
            <w:r w:rsidRPr="00CD1801">
              <w:rPr>
                <w:b/>
                <w:sz w:val="24"/>
                <w:szCs w:val="24"/>
                <w:lang w:eastAsia="en-AU"/>
              </w:rPr>
              <w:t>Poetry</w:t>
            </w:r>
          </w:p>
        </w:tc>
        <w:tc>
          <w:tcPr>
            <w:tcW w:w="425" w:type="dxa"/>
          </w:tcPr>
          <w:p w:rsidR="009E6AAF" w:rsidRPr="00CD1801" w:rsidRDefault="00C23921">
            <w:pPr>
              <w:spacing w:line="360" w:lineRule="auto"/>
              <w:rPr>
                <w:sz w:val="24"/>
                <w:szCs w:val="24"/>
                <w:lang w:eastAsia="en-AU"/>
              </w:rPr>
            </w:pPr>
            <w:r w:rsidRPr="00CD1801">
              <w:rPr>
                <w:sz w:val="24"/>
                <w:szCs w:val="24"/>
                <w:lang w:eastAsia="en-AU"/>
              </w:rPr>
              <w:t>–</w:t>
            </w:r>
          </w:p>
        </w:tc>
        <w:tc>
          <w:tcPr>
            <w:tcW w:w="5953" w:type="dxa"/>
          </w:tcPr>
          <w:p w:rsidR="009E6AAF" w:rsidRPr="00CD1801" w:rsidRDefault="00C23921">
            <w:pPr>
              <w:rPr>
                <w:sz w:val="24"/>
                <w:szCs w:val="24"/>
                <w:lang w:eastAsia="en-AU"/>
              </w:rPr>
            </w:pPr>
            <w:r w:rsidRPr="00CD1801">
              <w:rPr>
                <w:sz w:val="24"/>
                <w:szCs w:val="24"/>
                <w:lang w:eastAsia="en-AU"/>
              </w:rPr>
              <w:t xml:space="preserve">Adam Aitken, Boey Kim Cheng and Michelle Cahill (eds), </w:t>
            </w:r>
            <w:r w:rsidRPr="00CD1801">
              <w:rPr>
                <w:i/>
                <w:sz w:val="24"/>
                <w:szCs w:val="24"/>
                <w:lang w:eastAsia="en-AU"/>
              </w:rPr>
              <w:t>Contemporary Asian Australian Poets</w:t>
            </w:r>
          </w:p>
        </w:tc>
      </w:tr>
      <w:tr w:rsidR="009E6AAF">
        <w:trPr>
          <w:trHeight w:val="20"/>
        </w:trPr>
        <w:tc>
          <w:tcPr>
            <w:tcW w:w="568" w:type="dxa"/>
          </w:tcPr>
          <w:p w:rsidR="009E6AAF" w:rsidRPr="00CD1801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</w:tcPr>
          <w:p w:rsidR="009E6AAF" w:rsidRPr="00CD1801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425" w:type="dxa"/>
          </w:tcPr>
          <w:p w:rsidR="009E6AAF" w:rsidRPr="00CD1801" w:rsidRDefault="009E6AAF">
            <w:pPr>
              <w:spacing w:line="360" w:lineRule="auto"/>
              <w:rPr>
                <w:sz w:val="24"/>
                <w:szCs w:val="24"/>
                <w:lang w:eastAsia="en-AU"/>
              </w:rPr>
            </w:pPr>
          </w:p>
        </w:tc>
        <w:tc>
          <w:tcPr>
            <w:tcW w:w="5953" w:type="dxa"/>
          </w:tcPr>
          <w:p w:rsidR="009E6AAF" w:rsidRPr="00CD1801" w:rsidRDefault="00C23921">
            <w:pPr>
              <w:rPr>
                <w:sz w:val="24"/>
                <w:szCs w:val="24"/>
                <w:lang w:eastAsia="en-AU"/>
              </w:rPr>
            </w:pPr>
            <w:r w:rsidRPr="00CD1801">
              <w:rPr>
                <w:sz w:val="24"/>
                <w:szCs w:val="24"/>
                <w:lang w:eastAsia="en-AU"/>
              </w:rPr>
              <w:t>The prescribed poems are:</w:t>
            </w:r>
          </w:p>
        </w:tc>
      </w:tr>
      <w:tr w:rsidR="009E6AAF">
        <w:trPr>
          <w:trHeight w:val="20"/>
        </w:trPr>
        <w:tc>
          <w:tcPr>
            <w:tcW w:w="568" w:type="dxa"/>
          </w:tcPr>
          <w:p w:rsidR="009E6AAF" w:rsidRPr="00CD1801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</w:tcPr>
          <w:p w:rsidR="009E6AAF" w:rsidRPr="00CD1801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425" w:type="dxa"/>
          </w:tcPr>
          <w:p w:rsidR="009E6AAF" w:rsidRPr="00CD1801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5953" w:type="dxa"/>
          </w:tcPr>
          <w:p w:rsidR="009E6AAF" w:rsidRPr="00CD1801" w:rsidRDefault="00C23921">
            <w:pPr>
              <w:rPr>
                <w:sz w:val="24"/>
                <w:szCs w:val="24"/>
                <w:lang w:eastAsia="en-AU"/>
              </w:rPr>
            </w:pPr>
            <w:r w:rsidRPr="00CD1801">
              <w:rPr>
                <w:sz w:val="24"/>
                <w:szCs w:val="24"/>
                <w:lang w:val="en-US" w:eastAsia="en-AU"/>
              </w:rPr>
              <w:t xml:space="preserve">* Merlinda Bobis, </w:t>
            </w:r>
            <w:r w:rsidRPr="00CD1801">
              <w:rPr>
                <w:i/>
                <w:iCs/>
                <w:sz w:val="24"/>
                <w:szCs w:val="24"/>
                <w:lang w:val="en-US" w:eastAsia="en-AU"/>
              </w:rPr>
              <w:t>This is where it begins</w:t>
            </w:r>
          </w:p>
        </w:tc>
      </w:tr>
      <w:tr w:rsidR="009E6AAF">
        <w:trPr>
          <w:trHeight w:val="20"/>
        </w:trPr>
        <w:tc>
          <w:tcPr>
            <w:tcW w:w="568" w:type="dxa"/>
          </w:tcPr>
          <w:p w:rsidR="009E6AAF" w:rsidRPr="00CD1801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</w:tcPr>
          <w:p w:rsidR="009E6AAF" w:rsidRPr="00CD1801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425" w:type="dxa"/>
          </w:tcPr>
          <w:p w:rsidR="009E6AAF" w:rsidRPr="00CD1801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5953" w:type="dxa"/>
          </w:tcPr>
          <w:p w:rsidR="009E6AAF" w:rsidRPr="00CD1801" w:rsidRDefault="00C23921">
            <w:pPr>
              <w:rPr>
                <w:sz w:val="24"/>
                <w:szCs w:val="24"/>
                <w:lang w:eastAsia="en-AU"/>
              </w:rPr>
            </w:pPr>
            <w:r w:rsidRPr="00CD1801">
              <w:rPr>
                <w:sz w:val="24"/>
                <w:szCs w:val="24"/>
                <w:lang w:val="en-US" w:eastAsia="en-AU"/>
              </w:rPr>
              <w:t xml:space="preserve">* Miriam Wei Wei Lo, </w:t>
            </w:r>
            <w:r w:rsidRPr="00CD1801">
              <w:rPr>
                <w:i/>
                <w:iCs/>
                <w:sz w:val="24"/>
                <w:szCs w:val="24"/>
                <w:lang w:val="en-US" w:eastAsia="en-AU"/>
              </w:rPr>
              <w:t>Home</w:t>
            </w:r>
          </w:p>
        </w:tc>
      </w:tr>
      <w:tr w:rsidR="009E6AAF">
        <w:trPr>
          <w:trHeight w:val="20"/>
        </w:trPr>
        <w:tc>
          <w:tcPr>
            <w:tcW w:w="568" w:type="dxa"/>
          </w:tcPr>
          <w:p w:rsidR="009E6AAF" w:rsidRPr="00CD1801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</w:tcPr>
          <w:p w:rsidR="009E6AAF" w:rsidRPr="00CD1801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425" w:type="dxa"/>
          </w:tcPr>
          <w:p w:rsidR="009E6AAF" w:rsidRPr="00CD1801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5953" w:type="dxa"/>
          </w:tcPr>
          <w:p w:rsidR="009E6AAF" w:rsidRPr="00CD1801" w:rsidRDefault="00C23921">
            <w:pPr>
              <w:rPr>
                <w:sz w:val="24"/>
                <w:szCs w:val="24"/>
                <w:lang w:eastAsia="en-AU"/>
              </w:rPr>
            </w:pPr>
            <w:r w:rsidRPr="00CD1801">
              <w:rPr>
                <w:sz w:val="24"/>
                <w:szCs w:val="24"/>
                <w:lang w:val="en-US" w:eastAsia="en-AU"/>
              </w:rPr>
              <w:t xml:space="preserve">* Ouyang Yu, </w:t>
            </w:r>
            <w:r w:rsidRPr="00CD1801">
              <w:rPr>
                <w:i/>
                <w:iCs/>
                <w:sz w:val="24"/>
                <w:szCs w:val="24"/>
                <w:lang w:val="en-US" w:eastAsia="en-AU"/>
              </w:rPr>
              <w:t>New Accents</w:t>
            </w:r>
          </w:p>
        </w:tc>
      </w:tr>
      <w:tr w:rsidR="009E6AAF">
        <w:trPr>
          <w:trHeight w:val="20"/>
        </w:trPr>
        <w:tc>
          <w:tcPr>
            <w:tcW w:w="568" w:type="dxa"/>
          </w:tcPr>
          <w:p w:rsidR="009E6AAF" w:rsidRPr="00CD1801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</w:tcPr>
          <w:p w:rsidR="009E6AAF" w:rsidRPr="00CD1801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425" w:type="dxa"/>
          </w:tcPr>
          <w:p w:rsidR="009E6AAF" w:rsidRPr="00CD1801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5953" w:type="dxa"/>
          </w:tcPr>
          <w:p w:rsidR="009E6AAF" w:rsidRPr="00CD1801" w:rsidRDefault="00C23921">
            <w:pPr>
              <w:rPr>
                <w:sz w:val="24"/>
                <w:szCs w:val="24"/>
                <w:lang w:eastAsia="en-AU"/>
              </w:rPr>
            </w:pPr>
            <w:r w:rsidRPr="00CD1801">
              <w:rPr>
                <w:sz w:val="24"/>
                <w:szCs w:val="24"/>
                <w:lang w:val="en-US" w:eastAsia="en-AU"/>
              </w:rPr>
              <w:t xml:space="preserve">* Vuong Pham, </w:t>
            </w:r>
            <w:r w:rsidRPr="00CD1801">
              <w:rPr>
                <w:i/>
                <w:iCs/>
                <w:sz w:val="24"/>
                <w:szCs w:val="24"/>
                <w:lang w:val="en-US" w:eastAsia="en-AU"/>
              </w:rPr>
              <w:t>Mother</w:t>
            </w:r>
          </w:p>
        </w:tc>
      </w:tr>
      <w:tr w:rsidR="009E6AAF">
        <w:trPr>
          <w:trHeight w:val="20"/>
        </w:trPr>
        <w:tc>
          <w:tcPr>
            <w:tcW w:w="568" w:type="dxa"/>
          </w:tcPr>
          <w:p w:rsidR="009E6AAF" w:rsidRPr="00CD1801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</w:tcPr>
          <w:p w:rsidR="009E6AAF" w:rsidRPr="00CD1801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425" w:type="dxa"/>
          </w:tcPr>
          <w:p w:rsidR="009E6AAF" w:rsidRPr="00CD1801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5953" w:type="dxa"/>
          </w:tcPr>
          <w:p w:rsidR="009E6AAF" w:rsidRPr="00CD1801" w:rsidRDefault="00C23921">
            <w:pPr>
              <w:rPr>
                <w:sz w:val="24"/>
                <w:szCs w:val="24"/>
                <w:lang w:eastAsia="en-AU"/>
              </w:rPr>
            </w:pPr>
            <w:r w:rsidRPr="00CD1801">
              <w:rPr>
                <w:sz w:val="24"/>
                <w:szCs w:val="24"/>
                <w:lang w:val="en-US" w:eastAsia="en-AU"/>
              </w:rPr>
              <w:t xml:space="preserve">* Jaya Savige, </w:t>
            </w:r>
            <w:r w:rsidRPr="00CD1801">
              <w:rPr>
                <w:i/>
                <w:sz w:val="24"/>
                <w:szCs w:val="24"/>
                <w:lang w:val="en-US" w:eastAsia="en-AU"/>
              </w:rPr>
              <w:t>Circular Breathing</w:t>
            </w:r>
          </w:p>
        </w:tc>
      </w:tr>
      <w:tr w:rsidR="009E6AAF">
        <w:trPr>
          <w:trHeight w:val="20"/>
        </w:trPr>
        <w:tc>
          <w:tcPr>
            <w:tcW w:w="568" w:type="dxa"/>
          </w:tcPr>
          <w:p w:rsidR="009E6AAF" w:rsidRPr="00CD1801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</w:tcPr>
          <w:p w:rsidR="009E6AAF" w:rsidRPr="00CD1801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425" w:type="dxa"/>
          </w:tcPr>
          <w:p w:rsidR="009E6AAF" w:rsidRPr="00CD1801" w:rsidRDefault="009E6AAF">
            <w:pPr>
              <w:spacing w:line="360" w:lineRule="auto"/>
              <w:rPr>
                <w:sz w:val="24"/>
                <w:szCs w:val="24"/>
                <w:lang w:eastAsia="en-AU"/>
              </w:rPr>
            </w:pPr>
          </w:p>
        </w:tc>
        <w:tc>
          <w:tcPr>
            <w:tcW w:w="5953" w:type="dxa"/>
          </w:tcPr>
          <w:p w:rsidR="009E6AAF" w:rsidRPr="00CD1801" w:rsidRDefault="00C23921">
            <w:pPr>
              <w:rPr>
                <w:sz w:val="24"/>
                <w:szCs w:val="24"/>
                <w:lang w:eastAsia="en-AU"/>
              </w:rPr>
            </w:pPr>
            <w:r w:rsidRPr="00CD1801">
              <w:rPr>
                <w:sz w:val="24"/>
                <w:szCs w:val="24"/>
                <w:lang w:val="en-US" w:eastAsia="en-AU"/>
              </w:rPr>
              <w:t xml:space="preserve">* Maureen Ten (Ten Ch’in Ü), </w:t>
            </w:r>
            <w:r w:rsidRPr="00CD1801">
              <w:rPr>
                <w:i/>
                <w:iCs/>
                <w:sz w:val="24"/>
                <w:szCs w:val="24"/>
                <w:lang w:val="en-US" w:eastAsia="en-AU"/>
              </w:rPr>
              <w:t>Translucent Jade</w:t>
            </w:r>
          </w:p>
        </w:tc>
      </w:tr>
      <w:tr w:rsidR="009E6AAF">
        <w:trPr>
          <w:trHeight w:val="20"/>
        </w:trPr>
        <w:tc>
          <w:tcPr>
            <w:tcW w:w="9214" w:type="dxa"/>
            <w:gridSpan w:val="4"/>
            <w:vAlign w:val="center"/>
          </w:tcPr>
          <w:p w:rsidR="009E6AAF" w:rsidRPr="00CD1801" w:rsidRDefault="009E6AAF">
            <w:pPr>
              <w:jc w:val="center"/>
              <w:rPr>
                <w:sz w:val="24"/>
                <w:szCs w:val="24"/>
              </w:rPr>
            </w:pPr>
          </w:p>
          <w:p w:rsidR="009E6AAF" w:rsidRPr="00CD1801" w:rsidRDefault="00C23921">
            <w:pPr>
              <w:jc w:val="center"/>
              <w:rPr>
                <w:sz w:val="24"/>
                <w:szCs w:val="24"/>
                <w:lang w:eastAsia="en-AU"/>
              </w:rPr>
            </w:pPr>
            <w:r w:rsidRPr="00CD1801">
              <w:rPr>
                <w:sz w:val="24"/>
                <w:szCs w:val="24"/>
              </w:rPr>
              <w:t>The prescribed texts for Section I are continued on page 3</w:t>
            </w:r>
          </w:p>
        </w:tc>
      </w:tr>
    </w:tbl>
    <w:p w:rsidR="009E6AAF" w:rsidRDefault="00C23921">
      <w:r>
        <w:br w:type="page"/>
      </w:r>
    </w:p>
    <w:tbl>
      <w:tblPr>
        <w:tblStyle w:val="TableGrid1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2268"/>
        <w:gridCol w:w="425"/>
        <w:gridCol w:w="5953"/>
      </w:tblGrid>
      <w:tr w:rsidR="009E6AAF">
        <w:trPr>
          <w:trHeight w:val="20"/>
        </w:trPr>
        <w:tc>
          <w:tcPr>
            <w:tcW w:w="9214" w:type="dxa"/>
            <w:gridSpan w:val="4"/>
          </w:tcPr>
          <w:p w:rsidR="009E6AAF" w:rsidRPr="00CD1801" w:rsidRDefault="00C23921">
            <w:pPr>
              <w:rPr>
                <w:sz w:val="24"/>
                <w:szCs w:val="24"/>
                <w:lang w:eastAsia="en-AU"/>
              </w:rPr>
            </w:pPr>
            <w:r w:rsidRPr="00CD1801">
              <w:rPr>
                <w:sz w:val="24"/>
                <w:szCs w:val="24"/>
                <w:lang w:eastAsia="en-AU"/>
              </w:rPr>
              <w:lastRenderedPageBreak/>
              <w:t>Question 1 (continued)</w:t>
            </w:r>
          </w:p>
          <w:p w:rsidR="009E6AAF" w:rsidRPr="00CD1801" w:rsidRDefault="009E6AAF">
            <w:pPr>
              <w:rPr>
                <w:sz w:val="24"/>
                <w:szCs w:val="24"/>
                <w:lang w:eastAsia="en-AU"/>
              </w:rPr>
            </w:pPr>
          </w:p>
        </w:tc>
      </w:tr>
      <w:tr w:rsidR="009E6AAF">
        <w:trPr>
          <w:trHeight w:val="20"/>
        </w:trPr>
        <w:tc>
          <w:tcPr>
            <w:tcW w:w="568" w:type="dxa"/>
          </w:tcPr>
          <w:p w:rsidR="009E6AAF" w:rsidRDefault="00C23921">
            <w:pPr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sym w:font="Symbol" w:char="F0B7"/>
            </w:r>
          </w:p>
        </w:tc>
        <w:tc>
          <w:tcPr>
            <w:tcW w:w="2268" w:type="dxa"/>
          </w:tcPr>
          <w:p w:rsidR="009E6AAF" w:rsidRDefault="00C23921">
            <w:pPr>
              <w:rPr>
                <w:sz w:val="24"/>
                <w:szCs w:val="24"/>
                <w:lang w:eastAsia="en-AU"/>
              </w:rPr>
            </w:pPr>
            <w:r>
              <w:rPr>
                <w:b/>
                <w:sz w:val="24"/>
                <w:szCs w:val="24"/>
                <w:lang w:eastAsia="en-AU"/>
              </w:rPr>
              <w:t>Poetry</w:t>
            </w:r>
          </w:p>
        </w:tc>
        <w:tc>
          <w:tcPr>
            <w:tcW w:w="425" w:type="dxa"/>
          </w:tcPr>
          <w:p w:rsidR="009E6AAF" w:rsidRPr="00CD1801" w:rsidRDefault="00C23921">
            <w:pPr>
              <w:spacing w:line="360" w:lineRule="auto"/>
              <w:rPr>
                <w:sz w:val="24"/>
                <w:szCs w:val="24"/>
                <w:lang w:eastAsia="en-AU"/>
              </w:rPr>
            </w:pPr>
            <w:r w:rsidRPr="00CD1801">
              <w:rPr>
                <w:sz w:val="24"/>
                <w:szCs w:val="24"/>
                <w:lang w:eastAsia="en-AU"/>
              </w:rPr>
              <w:t>–</w:t>
            </w:r>
          </w:p>
        </w:tc>
        <w:tc>
          <w:tcPr>
            <w:tcW w:w="5953" w:type="dxa"/>
          </w:tcPr>
          <w:p w:rsidR="009E6AAF" w:rsidRPr="00CD1801" w:rsidRDefault="00C23921">
            <w:pPr>
              <w:rPr>
                <w:sz w:val="24"/>
                <w:szCs w:val="24"/>
                <w:lang w:eastAsia="en-AU"/>
              </w:rPr>
            </w:pPr>
            <w:r w:rsidRPr="00CD1801">
              <w:rPr>
                <w:sz w:val="24"/>
                <w:szCs w:val="24"/>
                <w:lang w:eastAsia="en-AU"/>
              </w:rPr>
              <w:t xml:space="preserve">Ali Cobby Eckermann, </w:t>
            </w:r>
            <w:r w:rsidRPr="00CD1801">
              <w:rPr>
                <w:i/>
                <w:sz w:val="24"/>
                <w:szCs w:val="24"/>
                <w:lang w:eastAsia="en-AU"/>
              </w:rPr>
              <w:t>Inside my Mother</w:t>
            </w:r>
          </w:p>
        </w:tc>
      </w:tr>
      <w:tr w:rsidR="009E6AAF">
        <w:trPr>
          <w:trHeight w:val="20"/>
        </w:trPr>
        <w:tc>
          <w:tcPr>
            <w:tcW w:w="568" w:type="dxa"/>
          </w:tcPr>
          <w:p w:rsidR="009E6AAF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</w:tcPr>
          <w:p w:rsidR="009E6AAF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425" w:type="dxa"/>
          </w:tcPr>
          <w:p w:rsidR="009E6AAF" w:rsidRPr="00CD1801" w:rsidRDefault="009E6AAF">
            <w:pPr>
              <w:spacing w:line="360" w:lineRule="auto"/>
              <w:ind w:left="720"/>
              <w:rPr>
                <w:sz w:val="24"/>
                <w:szCs w:val="24"/>
                <w:lang w:eastAsia="en-AU"/>
              </w:rPr>
            </w:pPr>
          </w:p>
        </w:tc>
        <w:tc>
          <w:tcPr>
            <w:tcW w:w="5953" w:type="dxa"/>
          </w:tcPr>
          <w:p w:rsidR="009E6AAF" w:rsidRPr="00CD1801" w:rsidRDefault="00C23921">
            <w:pPr>
              <w:rPr>
                <w:sz w:val="24"/>
                <w:szCs w:val="24"/>
                <w:lang w:eastAsia="en-AU"/>
              </w:rPr>
            </w:pPr>
            <w:r w:rsidRPr="00CD1801">
              <w:rPr>
                <w:sz w:val="24"/>
                <w:szCs w:val="24"/>
                <w:lang w:eastAsia="en-AU"/>
              </w:rPr>
              <w:t>The prescribed poems are:</w:t>
            </w:r>
          </w:p>
        </w:tc>
      </w:tr>
      <w:tr w:rsidR="009E6AAF">
        <w:trPr>
          <w:trHeight w:val="20"/>
        </w:trPr>
        <w:tc>
          <w:tcPr>
            <w:tcW w:w="568" w:type="dxa"/>
          </w:tcPr>
          <w:p w:rsidR="009E6AAF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</w:tcPr>
          <w:p w:rsidR="009E6AAF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425" w:type="dxa"/>
          </w:tcPr>
          <w:p w:rsidR="009E6AAF" w:rsidRPr="00CD1801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5953" w:type="dxa"/>
          </w:tcPr>
          <w:p w:rsidR="009E6AAF" w:rsidRPr="00CD1801" w:rsidRDefault="00C23921">
            <w:pPr>
              <w:rPr>
                <w:sz w:val="24"/>
                <w:szCs w:val="24"/>
                <w:lang w:eastAsia="en-AU"/>
              </w:rPr>
            </w:pPr>
            <w:r w:rsidRPr="00CD1801">
              <w:rPr>
                <w:sz w:val="24"/>
                <w:szCs w:val="24"/>
                <w:lang w:val="en-US" w:eastAsia="en-AU"/>
              </w:rPr>
              <w:t xml:space="preserve">* </w:t>
            </w:r>
            <w:r w:rsidRPr="00CD1801">
              <w:rPr>
                <w:i/>
                <w:iCs/>
                <w:sz w:val="24"/>
                <w:szCs w:val="24"/>
                <w:lang w:val="en-US" w:eastAsia="en-AU"/>
              </w:rPr>
              <w:t>Trance</w:t>
            </w:r>
          </w:p>
        </w:tc>
      </w:tr>
      <w:tr w:rsidR="009E6AAF">
        <w:trPr>
          <w:trHeight w:val="20"/>
        </w:trPr>
        <w:tc>
          <w:tcPr>
            <w:tcW w:w="568" w:type="dxa"/>
          </w:tcPr>
          <w:p w:rsidR="009E6AAF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</w:tcPr>
          <w:p w:rsidR="009E6AAF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425" w:type="dxa"/>
          </w:tcPr>
          <w:p w:rsidR="009E6AAF" w:rsidRPr="00CD1801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5953" w:type="dxa"/>
          </w:tcPr>
          <w:p w:rsidR="009E6AAF" w:rsidRPr="00CD1801" w:rsidRDefault="00C23921">
            <w:pPr>
              <w:rPr>
                <w:i/>
                <w:iCs/>
                <w:sz w:val="24"/>
                <w:szCs w:val="24"/>
                <w:lang w:val="en-US" w:eastAsia="en-AU"/>
              </w:rPr>
            </w:pPr>
            <w:r w:rsidRPr="00CD1801">
              <w:rPr>
                <w:sz w:val="24"/>
                <w:szCs w:val="24"/>
                <w:lang w:val="en-US" w:eastAsia="en-AU"/>
              </w:rPr>
              <w:t xml:space="preserve">* </w:t>
            </w:r>
            <w:r w:rsidRPr="00CD1801">
              <w:rPr>
                <w:i/>
                <w:iCs/>
                <w:sz w:val="24"/>
                <w:szCs w:val="24"/>
                <w:lang w:val="en-US" w:eastAsia="en-AU"/>
              </w:rPr>
              <w:t>Unearth</w:t>
            </w:r>
          </w:p>
        </w:tc>
      </w:tr>
      <w:tr w:rsidR="009E6AAF">
        <w:trPr>
          <w:trHeight w:val="20"/>
        </w:trPr>
        <w:tc>
          <w:tcPr>
            <w:tcW w:w="568" w:type="dxa"/>
          </w:tcPr>
          <w:p w:rsidR="009E6AAF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</w:tcPr>
          <w:p w:rsidR="009E6AAF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425" w:type="dxa"/>
          </w:tcPr>
          <w:p w:rsidR="009E6AAF" w:rsidRPr="00CD1801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5953" w:type="dxa"/>
          </w:tcPr>
          <w:p w:rsidR="009E6AAF" w:rsidRPr="00CD1801" w:rsidRDefault="00C23921">
            <w:pPr>
              <w:rPr>
                <w:sz w:val="24"/>
                <w:szCs w:val="24"/>
                <w:lang w:eastAsia="en-AU"/>
              </w:rPr>
            </w:pPr>
            <w:r w:rsidRPr="00CD1801">
              <w:rPr>
                <w:sz w:val="24"/>
                <w:szCs w:val="24"/>
                <w:lang w:val="en-US" w:eastAsia="en-AU"/>
              </w:rPr>
              <w:t xml:space="preserve">* </w:t>
            </w:r>
            <w:r w:rsidRPr="00CD1801">
              <w:rPr>
                <w:i/>
                <w:iCs/>
                <w:sz w:val="24"/>
                <w:szCs w:val="24"/>
                <w:lang w:val="en-US" w:eastAsia="en-AU"/>
              </w:rPr>
              <w:t>Oombulgarri</w:t>
            </w:r>
          </w:p>
        </w:tc>
      </w:tr>
      <w:tr w:rsidR="009E6AAF">
        <w:trPr>
          <w:trHeight w:val="20"/>
        </w:trPr>
        <w:tc>
          <w:tcPr>
            <w:tcW w:w="568" w:type="dxa"/>
          </w:tcPr>
          <w:p w:rsidR="009E6AAF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</w:tcPr>
          <w:p w:rsidR="009E6AAF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425" w:type="dxa"/>
          </w:tcPr>
          <w:p w:rsidR="009E6AAF" w:rsidRPr="00CD1801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5953" w:type="dxa"/>
          </w:tcPr>
          <w:p w:rsidR="009E6AAF" w:rsidRPr="00CD1801" w:rsidRDefault="00C23921">
            <w:pPr>
              <w:rPr>
                <w:sz w:val="24"/>
                <w:szCs w:val="24"/>
                <w:lang w:eastAsia="en-AU"/>
              </w:rPr>
            </w:pPr>
            <w:r w:rsidRPr="00CD1801">
              <w:rPr>
                <w:sz w:val="24"/>
                <w:szCs w:val="24"/>
                <w:lang w:val="en-US" w:eastAsia="en-AU"/>
              </w:rPr>
              <w:t xml:space="preserve">* </w:t>
            </w:r>
            <w:r w:rsidRPr="00CD1801">
              <w:rPr>
                <w:i/>
                <w:iCs/>
                <w:sz w:val="24"/>
                <w:szCs w:val="24"/>
                <w:lang w:val="en-US" w:eastAsia="en-AU"/>
              </w:rPr>
              <w:t>Eyes</w:t>
            </w:r>
          </w:p>
        </w:tc>
      </w:tr>
      <w:tr w:rsidR="009E6AAF">
        <w:trPr>
          <w:trHeight w:val="20"/>
        </w:trPr>
        <w:tc>
          <w:tcPr>
            <w:tcW w:w="568" w:type="dxa"/>
          </w:tcPr>
          <w:p w:rsidR="009E6AAF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</w:tcPr>
          <w:p w:rsidR="009E6AAF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425" w:type="dxa"/>
          </w:tcPr>
          <w:p w:rsidR="009E6AAF" w:rsidRPr="00CD1801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5953" w:type="dxa"/>
          </w:tcPr>
          <w:p w:rsidR="009E6AAF" w:rsidRPr="00CD1801" w:rsidRDefault="00C23921">
            <w:pPr>
              <w:rPr>
                <w:sz w:val="24"/>
                <w:szCs w:val="24"/>
                <w:lang w:eastAsia="en-AU"/>
              </w:rPr>
            </w:pPr>
            <w:r w:rsidRPr="00CD1801">
              <w:rPr>
                <w:sz w:val="24"/>
                <w:szCs w:val="24"/>
                <w:lang w:val="en-US" w:eastAsia="en-AU"/>
              </w:rPr>
              <w:t xml:space="preserve">* </w:t>
            </w:r>
            <w:r w:rsidRPr="00CD1801">
              <w:rPr>
                <w:i/>
                <w:iCs/>
                <w:sz w:val="24"/>
                <w:szCs w:val="24"/>
                <w:lang w:val="en-US" w:eastAsia="en-AU"/>
              </w:rPr>
              <w:t>Leaves</w:t>
            </w:r>
          </w:p>
        </w:tc>
      </w:tr>
      <w:tr w:rsidR="009E6AAF">
        <w:trPr>
          <w:trHeight w:val="20"/>
        </w:trPr>
        <w:tc>
          <w:tcPr>
            <w:tcW w:w="568" w:type="dxa"/>
          </w:tcPr>
          <w:p w:rsidR="009E6AAF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</w:tcPr>
          <w:p w:rsidR="009E6AAF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425" w:type="dxa"/>
          </w:tcPr>
          <w:p w:rsidR="009E6AAF" w:rsidRPr="00CD1801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5953" w:type="dxa"/>
          </w:tcPr>
          <w:p w:rsidR="009E6AAF" w:rsidRPr="00CD1801" w:rsidRDefault="00C23921">
            <w:pPr>
              <w:rPr>
                <w:sz w:val="24"/>
                <w:szCs w:val="24"/>
                <w:lang w:eastAsia="en-AU"/>
              </w:rPr>
            </w:pPr>
            <w:r w:rsidRPr="00CD1801">
              <w:rPr>
                <w:sz w:val="24"/>
                <w:szCs w:val="24"/>
                <w:lang w:val="en-US" w:eastAsia="en-AU"/>
              </w:rPr>
              <w:t xml:space="preserve">* </w:t>
            </w:r>
            <w:r w:rsidRPr="00CD1801">
              <w:rPr>
                <w:i/>
                <w:iCs/>
                <w:sz w:val="24"/>
                <w:szCs w:val="24"/>
                <w:lang w:val="en-US" w:eastAsia="en-AU"/>
              </w:rPr>
              <w:t>Key</w:t>
            </w:r>
          </w:p>
        </w:tc>
      </w:tr>
      <w:tr w:rsidR="009E6AAF">
        <w:trPr>
          <w:trHeight w:val="113"/>
        </w:trPr>
        <w:tc>
          <w:tcPr>
            <w:tcW w:w="568" w:type="dxa"/>
          </w:tcPr>
          <w:p w:rsidR="009E6AAF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</w:tcPr>
          <w:p w:rsidR="009E6AAF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425" w:type="dxa"/>
          </w:tcPr>
          <w:p w:rsidR="009E6AAF" w:rsidRPr="00CD1801" w:rsidRDefault="009E6AAF">
            <w:pPr>
              <w:spacing w:line="480" w:lineRule="auto"/>
              <w:rPr>
                <w:sz w:val="24"/>
                <w:szCs w:val="24"/>
                <w:lang w:eastAsia="en-AU"/>
              </w:rPr>
            </w:pPr>
          </w:p>
        </w:tc>
        <w:tc>
          <w:tcPr>
            <w:tcW w:w="5953" w:type="dxa"/>
          </w:tcPr>
          <w:p w:rsidR="009E6AAF" w:rsidRPr="00CD1801" w:rsidRDefault="009E6AAF">
            <w:pPr>
              <w:rPr>
                <w:sz w:val="24"/>
                <w:szCs w:val="24"/>
                <w:lang w:eastAsia="en-AU"/>
              </w:rPr>
            </w:pPr>
          </w:p>
        </w:tc>
      </w:tr>
      <w:tr w:rsidR="009E6AAF">
        <w:trPr>
          <w:trHeight w:val="227"/>
        </w:trPr>
        <w:tc>
          <w:tcPr>
            <w:tcW w:w="568" w:type="dxa"/>
          </w:tcPr>
          <w:p w:rsidR="009E6AAF" w:rsidRDefault="00C23921">
            <w:pPr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sym w:font="Symbol" w:char="F0B7"/>
            </w:r>
          </w:p>
        </w:tc>
        <w:tc>
          <w:tcPr>
            <w:tcW w:w="2268" w:type="dxa"/>
          </w:tcPr>
          <w:p w:rsidR="009E6AAF" w:rsidRDefault="00C23921">
            <w:pPr>
              <w:rPr>
                <w:b/>
                <w:sz w:val="24"/>
                <w:szCs w:val="24"/>
                <w:lang w:eastAsia="en-AU"/>
              </w:rPr>
            </w:pPr>
            <w:r>
              <w:rPr>
                <w:b/>
                <w:sz w:val="24"/>
                <w:szCs w:val="24"/>
                <w:lang w:eastAsia="en-AU"/>
              </w:rPr>
              <w:t>Drama</w:t>
            </w:r>
          </w:p>
        </w:tc>
        <w:tc>
          <w:tcPr>
            <w:tcW w:w="425" w:type="dxa"/>
          </w:tcPr>
          <w:p w:rsidR="009E6AAF" w:rsidRPr="00CD1801" w:rsidRDefault="00C23921">
            <w:pPr>
              <w:spacing w:line="360" w:lineRule="auto"/>
              <w:rPr>
                <w:sz w:val="24"/>
                <w:szCs w:val="24"/>
                <w:lang w:eastAsia="en-AU"/>
              </w:rPr>
            </w:pPr>
            <w:r w:rsidRPr="00CD1801">
              <w:rPr>
                <w:sz w:val="24"/>
                <w:szCs w:val="24"/>
                <w:lang w:eastAsia="en-AU"/>
              </w:rPr>
              <w:t>–</w:t>
            </w:r>
          </w:p>
        </w:tc>
        <w:tc>
          <w:tcPr>
            <w:tcW w:w="5953" w:type="dxa"/>
          </w:tcPr>
          <w:p w:rsidR="009E6AAF" w:rsidRPr="00CD1801" w:rsidRDefault="00C23921">
            <w:pPr>
              <w:rPr>
                <w:sz w:val="24"/>
                <w:szCs w:val="24"/>
                <w:lang w:eastAsia="en-AU"/>
              </w:rPr>
            </w:pPr>
            <w:r w:rsidRPr="00CD1801">
              <w:rPr>
                <w:sz w:val="24"/>
                <w:szCs w:val="24"/>
                <w:lang w:eastAsia="en-AU"/>
              </w:rPr>
              <w:t xml:space="preserve">Ray Lawler, </w:t>
            </w:r>
            <w:r w:rsidRPr="00CD1801">
              <w:rPr>
                <w:i/>
                <w:sz w:val="24"/>
                <w:szCs w:val="24"/>
                <w:lang w:eastAsia="en-AU"/>
              </w:rPr>
              <w:t>Summer of the Seventeenth Doll</w:t>
            </w:r>
          </w:p>
        </w:tc>
      </w:tr>
      <w:tr w:rsidR="009E6AAF">
        <w:tc>
          <w:tcPr>
            <w:tcW w:w="568" w:type="dxa"/>
          </w:tcPr>
          <w:p w:rsidR="009E6AAF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</w:tcPr>
          <w:p w:rsidR="009E6AAF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425" w:type="dxa"/>
          </w:tcPr>
          <w:p w:rsidR="009E6AAF" w:rsidRPr="00CD1801" w:rsidRDefault="00C23921">
            <w:pPr>
              <w:spacing w:line="360" w:lineRule="auto"/>
              <w:rPr>
                <w:sz w:val="24"/>
                <w:szCs w:val="24"/>
                <w:lang w:eastAsia="en-AU"/>
              </w:rPr>
            </w:pPr>
            <w:r w:rsidRPr="00CD1801">
              <w:rPr>
                <w:sz w:val="24"/>
                <w:szCs w:val="24"/>
                <w:lang w:eastAsia="en-AU"/>
              </w:rPr>
              <w:t>–</w:t>
            </w:r>
          </w:p>
        </w:tc>
        <w:tc>
          <w:tcPr>
            <w:tcW w:w="5953" w:type="dxa"/>
          </w:tcPr>
          <w:p w:rsidR="009E6AAF" w:rsidRPr="00CD1801" w:rsidRDefault="00C23921">
            <w:pPr>
              <w:rPr>
                <w:sz w:val="24"/>
                <w:szCs w:val="24"/>
                <w:lang w:eastAsia="en-AU"/>
              </w:rPr>
            </w:pPr>
            <w:r w:rsidRPr="00CD1801">
              <w:rPr>
                <w:sz w:val="24"/>
                <w:szCs w:val="24"/>
                <w:lang w:eastAsia="en-AU"/>
              </w:rPr>
              <w:t xml:space="preserve">Bernard Shaw, </w:t>
            </w:r>
            <w:r w:rsidRPr="00CD1801">
              <w:rPr>
                <w:i/>
                <w:sz w:val="24"/>
                <w:szCs w:val="24"/>
                <w:lang w:eastAsia="en-AU"/>
              </w:rPr>
              <w:t>Pygmalion</w:t>
            </w:r>
          </w:p>
        </w:tc>
      </w:tr>
      <w:tr w:rsidR="009E6AAF">
        <w:tc>
          <w:tcPr>
            <w:tcW w:w="568" w:type="dxa"/>
          </w:tcPr>
          <w:p w:rsidR="009E6AAF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</w:tcPr>
          <w:p w:rsidR="009E6AAF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425" w:type="dxa"/>
          </w:tcPr>
          <w:p w:rsidR="009E6AAF" w:rsidRPr="00CD1801" w:rsidRDefault="00C23921">
            <w:pPr>
              <w:rPr>
                <w:sz w:val="24"/>
                <w:szCs w:val="24"/>
                <w:lang w:eastAsia="en-AU"/>
              </w:rPr>
            </w:pPr>
            <w:r w:rsidRPr="00CD1801">
              <w:rPr>
                <w:sz w:val="24"/>
                <w:szCs w:val="24"/>
                <w:lang w:eastAsia="en-AU"/>
              </w:rPr>
              <w:t>–</w:t>
            </w:r>
          </w:p>
        </w:tc>
        <w:tc>
          <w:tcPr>
            <w:tcW w:w="5953" w:type="dxa"/>
          </w:tcPr>
          <w:p w:rsidR="009E6AAF" w:rsidRPr="00CD1801" w:rsidRDefault="00C23921">
            <w:pPr>
              <w:rPr>
                <w:sz w:val="24"/>
                <w:szCs w:val="24"/>
                <w:lang w:eastAsia="en-AU"/>
              </w:rPr>
            </w:pPr>
            <w:r w:rsidRPr="00CD1801">
              <w:rPr>
                <w:sz w:val="24"/>
                <w:szCs w:val="24"/>
                <w:lang w:eastAsia="en-AU"/>
              </w:rPr>
              <w:t xml:space="preserve">Alana Valentine, </w:t>
            </w:r>
            <w:r w:rsidRPr="00CD1801">
              <w:rPr>
                <w:i/>
                <w:sz w:val="24"/>
                <w:szCs w:val="24"/>
                <w:lang w:eastAsia="en-AU"/>
              </w:rPr>
              <w:t>Shafana and Aunt Sarrinah</w:t>
            </w:r>
          </w:p>
        </w:tc>
      </w:tr>
      <w:tr w:rsidR="009E6AAF">
        <w:tc>
          <w:tcPr>
            <w:tcW w:w="568" w:type="dxa"/>
          </w:tcPr>
          <w:p w:rsidR="009E6AAF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</w:tcPr>
          <w:p w:rsidR="009E6AAF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425" w:type="dxa"/>
          </w:tcPr>
          <w:p w:rsidR="009E6AAF" w:rsidRPr="00CD1801" w:rsidRDefault="009E6AAF">
            <w:pPr>
              <w:spacing w:line="480" w:lineRule="auto"/>
              <w:rPr>
                <w:sz w:val="24"/>
                <w:szCs w:val="24"/>
                <w:lang w:eastAsia="en-AU"/>
              </w:rPr>
            </w:pPr>
          </w:p>
        </w:tc>
        <w:tc>
          <w:tcPr>
            <w:tcW w:w="5953" w:type="dxa"/>
          </w:tcPr>
          <w:p w:rsidR="009E6AAF" w:rsidRPr="00CD1801" w:rsidRDefault="009E6AAF">
            <w:pPr>
              <w:rPr>
                <w:sz w:val="24"/>
                <w:szCs w:val="24"/>
                <w:lang w:eastAsia="en-AU"/>
              </w:rPr>
            </w:pPr>
          </w:p>
        </w:tc>
      </w:tr>
      <w:tr w:rsidR="009E6AAF">
        <w:tc>
          <w:tcPr>
            <w:tcW w:w="568" w:type="dxa"/>
          </w:tcPr>
          <w:p w:rsidR="009E6AAF" w:rsidRDefault="00C23921">
            <w:pPr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sym w:font="Symbol" w:char="F0B7"/>
            </w:r>
          </w:p>
        </w:tc>
        <w:tc>
          <w:tcPr>
            <w:tcW w:w="2268" w:type="dxa"/>
          </w:tcPr>
          <w:p w:rsidR="009E6AAF" w:rsidRDefault="00C23921">
            <w:pPr>
              <w:rPr>
                <w:b/>
                <w:sz w:val="24"/>
                <w:szCs w:val="24"/>
                <w:lang w:eastAsia="en-AU"/>
              </w:rPr>
            </w:pPr>
            <w:r>
              <w:rPr>
                <w:b/>
                <w:sz w:val="24"/>
                <w:szCs w:val="24"/>
                <w:lang w:eastAsia="en-AU"/>
              </w:rPr>
              <w:t>Nonfiction</w:t>
            </w:r>
          </w:p>
        </w:tc>
        <w:tc>
          <w:tcPr>
            <w:tcW w:w="425" w:type="dxa"/>
          </w:tcPr>
          <w:p w:rsidR="009E6AAF" w:rsidRPr="00CD1801" w:rsidRDefault="00C23921">
            <w:pPr>
              <w:rPr>
                <w:sz w:val="24"/>
                <w:szCs w:val="24"/>
                <w:lang w:eastAsia="en-AU"/>
              </w:rPr>
            </w:pPr>
            <w:r w:rsidRPr="00CD1801">
              <w:rPr>
                <w:sz w:val="24"/>
                <w:szCs w:val="24"/>
                <w:lang w:eastAsia="en-AU"/>
              </w:rPr>
              <w:t>–</w:t>
            </w:r>
          </w:p>
        </w:tc>
        <w:tc>
          <w:tcPr>
            <w:tcW w:w="5953" w:type="dxa"/>
          </w:tcPr>
          <w:p w:rsidR="009E6AAF" w:rsidRPr="00CD1801" w:rsidRDefault="00C23921">
            <w:pPr>
              <w:rPr>
                <w:sz w:val="24"/>
                <w:szCs w:val="24"/>
                <w:lang w:eastAsia="en-AU"/>
              </w:rPr>
            </w:pPr>
            <w:r w:rsidRPr="00CD1801">
              <w:rPr>
                <w:sz w:val="24"/>
                <w:szCs w:val="24"/>
                <w:lang w:eastAsia="en-AU"/>
              </w:rPr>
              <w:t xml:space="preserve">Alice Pung, </w:t>
            </w:r>
            <w:r w:rsidRPr="00CD1801">
              <w:rPr>
                <w:i/>
                <w:sz w:val="24"/>
                <w:szCs w:val="24"/>
                <w:lang w:eastAsia="en-AU"/>
              </w:rPr>
              <w:t>Unpolished Gem</w:t>
            </w:r>
          </w:p>
        </w:tc>
      </w:tr>
      <w:tr w:rsidR="009E6AAF">
        <w:tc>
          <w:tcPr>
            <w:tcW w:w="568" w:type="dxa"/>
          </w:tcPr>
          <w:p w:rsidR="009E6AAF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</w:tcPr>
          <w:p w:rsidR="009E6AAF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425" w:type="dxa"/>
          </w:tcPr>
          <w:p w:rsidR="009E6AAF" w:rsidRPr="00CD1801" w:rsidRDefault="009E6AAF">
            <w:pPr>
              <w:spacing w:line="480" w:lineRule="auto"/>
              <w:rPr>
                <w:sz w:val="24"/>
                <w:szCs w:val="24"/>
                <w:lang w:eastAsia="en-AU"/>
              </w:rPr>
            </w:pPr>
          </w:p>
        </w:tc>
        <w:tc>
          <w:tcPr>
            <w:tcW w:w="5953" w:type="dxa"/>
          </w:tcPr>
          <w:p w:rsidR="009E6AAF" w:rsidRPr="00CD1801" w:rsidRDefault="009E6AAF">
            <w:pPr>
              <w:rPr>
                <w:sz w:val="24"/>
                <w:szCs w:val="24"/>
                <w:lang w:eastAsia="en-AU"/>
              </w:rPr>
            </w:pPr>
          </w:p>
        </w:tc>
      </w:tr>
      <w:tr w:rsidR="009E6AAF">
        <w:tc>
          <w:tcPr>
            <w:tcW w:w="568" w:type="dxa"/>
          </w:tcPr>
          <w:p w:rsidR="009E6AAF" w:rsidRDefault="00C23921">
            <w:pPr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sym w:font="Symbol" w:char="F0B7"/>
            </w:r>
          </w:p>
        </w:tc>
        <w:tc>
          <w:tcPr>
            <w:tcW w:w="2268" w:type="dxa"/>
          </w:tcPr>
          <w:p w:rsidR="009E6AAF" w:rsidRDefault="00C23921">
            <w:pPr>
              <w:rPr>
                <w:sz w:val="24"/>
                <w:szCs w:val="24"/>
                <w:lang w:eastAsia="en-AU"/>
              </w:rPr>
            </w:pPr>
            <w:r>
              <w:rPr>
                <w:b/>
                <w:sz w:val="24"/>
                <w:szCs w:val="24"/>
                <w:lang w:eastAsia="en-AU"/>
              </w:rPr>
              <w:t>Film</w:t>
            </w:r>
          </w:p>
        </w:tc>
        <w:tc>
          <w:tcPr>
            <w:tcW w:w="425" w:type="dxa"/>
          </w:tcPr>
          <w:p w:rsidR="009E6AAF" w:rsidRPr="00CD1801" w:rsidRDefault="00C23921">
            <w:pPr>
              <w:spacing w:line="360" w:lineRule="auto"/>
              <w:rPr>
                <w:sz w:val="24"/>
                <w:szCs w:val="24"/>
                <w:lang w:eastAsia="en-AU"/>
              </w:rPr>
            </w:pPr>
            <w:r w:rsidRPr="00CD1801">
              <w:rPr>
                <w:sz w:val="24"/>
                <w:szCs w:val="24"/>
                <w:lang w:eastAsia="en-AU"/>
              </w:rPr>
              <w:t>–</w:t>
            </w:r>
          </w:p>
        </w:tc>
        <w:tc>
          <w:tcPr>
            <w:tcW w:w="5953" w:type="dxa"/>
          </w:tcPr>
          <w:p w:rsidR="009E6AAF" w:rsidRPr="00CD1801" w:rsidRDefault="00C23921">
            <w:pPr>
              <w:rPr>
                <w:sz w:val="24"/>
                <w:szCs w:val="24"/>
                <w:lang w:eastAsia="en-AU"/>
              </w:rPr>
            </w:pPr>
            <w:r w:rsidRPr="00CD1801">
              <w:rPr>
                <w:sz w:val="24"/>
                <w:szCs w:val="24"/>
                <w:lang w:eastAsia="en-AU"/>
              </w:rPr>
              <w:t xml:space="preserve">Rachel Perkins, </w:t>
            </w:r>
            <w:r w:rsidRPr="00CD1801">
              <w:rPr>
                <w:i/>
                <w:sz w:val="24"/>
                <w:szCs w:val="24"/>
                <w:lang w:eastAsia="en-AU"/>
              </w:rPr>
              <w:t>One Night the Moon</w:t>
            </w:r>
          </w:p>
        </w:tc>
      </w:tr>
      <w:tr w:rsidR="009E6AAF">
        <w:tc>
          <w:tcPr>
            <w:tcW w:w="568" w:type="dxa"/>
          </w:tcPr>
          <w:p w:rsidR="009E6AAF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</w:tcPr>
          <w:p w:rsidR="009E6AAF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425" w:type="dxa"/>
          </w:tcPr>
          <w:p w:rsidR="009E6AAF" w:rsidRPr="00CD1801" w:rsidRDefault="00C23921">
            <w:pPr>
              <w:rPr>
                <w:sz w:val="24"/>
                <w:szCs w:val="24"/>
                <w:lang w:eastAsia="en-AU"/>
              </w:rPr>
            </w:pPr>
            <w:r w:rsidRPr="00CD1801">
              <w:rPr>
                <w:sz w:val="24"/>
                <w:szCs w:val="24"/>
                <w:lang w:eastAsia="en-AU"/>
              </w:rPr>
              <w:t>–</w:t>
            </w:r>
          </w:p>
        </w:tc>
        <w:tc>
          <w:tcPr>
            <w:tcW w:w="5953" w:type="dxa"/>
          </w:tcPr>
          <w:p w:rsidR="009E6AAF" w:rsidRPr="00CD1801" w:rsidRDefault="00C23921">
            <w:pPr>
              <w:rPr>
                <w:sz w:val="24"/>
                <w:szCs w:val="24"/>
                <w:lang w:eastAsia="en-AU"/>
              </w:rPr>
            </w:pPr>
            <w:r w:rsidRPr="00CD1801">
              <w:rPr>
                <w:sz w:val="24"/>
                <w:szCs w:val="24"/>
                <w:lang w:eastAsia="en-AU"/>
              </w:rPr>
              <w:t xml:space="preserve">Rob Sitch, </w:t>
            </w:r>
            <w:r w:rsidRPr="00CD1801">
              <w:rPr>
                <w:i/>
                <w:sz w:val="24"/>
                <w:szCs w:val="24"/>
                <w:lang w:eastAsia="en-AU"/>
              </w:rPr>
              <w:t>The Castle</w:t>
            </w:r>
          </w:p>
        </w:tc>
      </w:tr>
      <w:tr w:rsidR="009E6AAF">
        <w:tc>
          <w:tcPr>
            <w:tcW w:w="568" w:type="dxa"/>
          </w:tcPr>
          <w:p w:rsidR="009E6AAF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</w:tcPr>
          <w:p w:rsidR="009E6AAF" w:rsidRDefault="009E6AAF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425" w:type="dxa"/>
          </w:tcPr>
          <w:p w:rsidR="009E6AAF" w:rsidRPr="00CD1801" w:rsidRDefault="009E6AAF">
            <w:pPr>
              <w:spacing w:line="480" w:lineRule="auto"/>
              <w:rPr>
                <w:sz w:val="24"/>
                <w:szCs w:val="24"/>
                <w:lang w:eastAsia="en-AU"/>
              </w:rPr>
            </w:pPr>
          </w:p>
        </w:tc>
        <w:tc>
          <w:tcPr>
            <w:tcW w:w="5953" w:type="dxa"/>
          </w:tcPr>
          <w:p w:rsidR="009E6AAF" w:rsidRPr="00CD1801" w:rsidRDefault="009E6AAF">
            <w:pPr>
              <w:rPr>
                <w:sz w:val="24"/>
                <w:szCs w:val="24"/>
                <w:lang w:eastAsia="en-AU"/>
              </w:rPr>
            </w:pPr>
          </w:p>
        </w:tc>
      </w:tr>
      <w:tr w:rsidR="009E6AAF">
        <w:tc>
          <w:tcPr>
            <w:tcW w:w="568" w:type="dxa"/>
          </w:tcPr>
          <w:p w:rsidR="009E6AAF" w:rsidRDefault="00C23921">
            <w:pPr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sym w:font="Symbol" w:char="F0B7"/>
            </w:r>
          </w:p>
        </w:tc>
        <w:tc>
          <w:tcPr>
            <w:tcW w:w="2268" w:type="dxa"/>
          </w:tcPr>
          <w:p w:rsidR="009E6AAF" w:rsidRDefault="00C23921">
            <w:pPr>
              <w:rPr>
                <w:b/>
                <w:sz w:val="24"/>
                <w:szCs w:val="24"/>
                <w:lang w:eastAsia="en-AU"/>
              </w:rPr>
            </w:pPr>
            <w:r>
              <w:rPr>
                <w:b/>
                <w:sz w:val="24"/>
                <w:szCs w:val="24"/>
                <w:lang w:eastAsia="en-AU"/>
              </w:rPr>
              <w:t>Media</w:t>
            </w:r>
          </w:p>
        </w:tc>
        <w:tc>
          <w:tcPr>
            <w:tcW w:w="425" w:type="dxa"/>
          </w:tcPr>
          <w:p w:rsidR="009E6AAF" w:rsidRPr="00CD1801" w:rsidRDefault="00C23921">
            <w:pPr>
              <w:rPr>
                <w:sz w:val="24"/>
                <w:szCs w:val="24"/>
                <w:lang w:eastAsia="en-AU"/>
              </w:rPr>
            </w:pPr>
            <w:r w:rsidRPr="00CD1801">
              <w:rPr>
                <w:sz w:val="24"/>
                <w:szCs w:val="24"/>
                <w:lang w:eastAsia="en-AU"/>
              </w:rPr>
              <w:t>–</w:t>
            </w:r>
          </w:p>
        </w:tc>
        <w:tc>
          <w:tcPr>
            <w:tcW w:w="5953" w:type="dxa"/>
          </w:tcPr>
          <w:p w:rsidR="009E6AAF" w:rsidRPr="00CD1801" w:rsidRDefault="00C23921">
            <w:pPr>
              <w:rPr>
                <w:sz w:val="24"/>
                <w:szCs w:val="24"/>
                <w:lang w:eastAsia="en-AU"/>
              </w:rPr>
            </w:pPr>
            <w:r w:rsidRPr="00CD1801">
              <w:rPr>
                <w:sz w:val="24"/>
                <w:szCs w:val="24"/>
                <w:lang w:eastAsia="en-AU"/>
              </w:rPr>
              <w:t xml:space="preserve">Janet Merewether, </w:t>
            </w:r>
            <w:r w:rsidRPr="00CD1801">
              <w:rPr>
                <w:i/>
                <w:sz w:val="24"/>
                <w:szCs w:val="24"/>
                <w:lang w:eastAsia="en-AU"/>
              </w:rPr>
              <w:t>Reindeer in my Saami Heart</w:t>
            </w:r>
          </w:p>
        </w:tc>
      </w:tr>
    </w:tbl>
    <w:p w:rsidR="009E6AAF" w:rsidRDefault="009E6AAF">
      <w:pPr>
        <w:ind w:right="708"/>
        <w:rPr>
          <w:color w:val="CC00CC"/>
          <w:sz w:val="22"/>
        </w:rPr>
      </w:pPr>
    </w:p>
    <w:p w:rsidR="009E6AAF" w:rsidRDefault="009E6AAF">
      <w:pPr>
        <w:jc w:val="both"/>
        <w:rPr>
          <w:sz w:val="24"/>
        </w:rPr>
      </w:pPr>
    </w:p>
    <w:p w:rsidR="009E6AAF" w:rsidRDefault="00C23921">
      <w:pPr>
        <w:jc w:val="both"/>
        <w:rPr>
          <w:b/>
          <w:sz w:val="28"/>
        </w:rPr>
      </w:pPr>
      <w:r>
        <w:rPr>
          <w:sz w:val="24"/>
        </w:rPr>
        <w:br w:type="page"/>
      </w:r>
      <w:r>
        <w:rPr>
          <w:b/>
          <w:sz w:val="28"/>
        </w:rPr>
        <w:lastRenderedPageBreak/>
        <w:t>Section II – Module B: Close Study of Literature</w:t>
      </w:r>
    </w:p>
    <w:p w:rsidR="009E6AAF" w:rsidRDefault="009E6AAF">
      <w:pPr>
        <w:rPr>
          <w:b/>
          <w:sz w:val="24"/>
        </w:rPr>
      </w:pPr>
    </w:p>
    <w:p w:rsidR="009E6AAF" w:rsidRDefault="00C23921">
      <w:pPr>
        <w:rPr>
          <w:b/>
          <w:sz w:val="24"/>
        </w:rPr>
      </w:pPr>
      <w:r>
        <w:rPr>
          <w:b/>
          <w:sz w:val="24"/>
        </w:rPr>
        <w:t>20 marks</w:t>
      </w:r>
    </w:p>
    <w:p w:rsidR="009E6AAF" w:rsidRDefault="006813CA">
      <w:pPr>
        <w:rPr>
          <w:b/>
          <w:sz w:val="24"/>
        </w:rPr>
      </w:pPr>
      <w:r>
        <w:rPr>
          <w:b/>
          <w:sz w:val="24"/>
        </w:rPr>
        <w:t xml:space="preserve">Attempt ONE question from </w:t>
      </w:r>
      <w:r w:rsidR="00C23921">
        <w:rPr>
          <w:b/>
          <w:sz w:val="24"/>
        </w:rPr>
        <w:t>Question</w:t>
      </w:r>
      <w:r w:rsidR="006571B8">
        <w:rPr>
          <w:b/>
          <w:sz w:val="24"/>
        </w:rPr>
        <w:t>s</w:t>
      </w:r>
      <w:r w:rsidR="00C23921">
        <w:rPr>
          <w:b/>
          <w:sz w:val="24"/>
        </w:rPr>
        <w:t xml:space="preserve"> 2</w:t>
      </w:r>
      <w:r w:rsidR="006571B8">
        <w:rPr>
          <w:b/>
          <w:sz w:val="24"/>
        </w:rPr>
        <w:t>–7</w:t>
      </w:r>
    </w:p>
    <w:p w:rsidR="009E6AAF" w:rsidRDefault="00C23921">
      <w:pPr>
        <w:rPr>
          <w:b/>
          <w:sz w:val="24"/>
        </w:rPr>
      </w:pPr>
      <w:r>
        <w:rPr>
          <w:b/>
          <w:sz w:val="24"/>
        </w:rPr>
        <w:t>Allow about 40 minutes for this section</w:t>
      </w:r>
    </w:p>
    <w:p w:rsidR="009E6AAF" w:rsidRDefault="009E6AAF">
      <w:pPr>
        <w:rPr>
          <w:sz w:val="24"/>
        </w:rPr>
      </w:pPr>
    </w:p>
    <w:p w:rsidR="009E6AAF" w:rsidRDefault="00C23921">
      <w:pPr>
        <w:rPr>
          <w:color w:val="0099FF"/>
          <w:sz w:val="24"/>
        </w:rPr>
      </w:pPr>
      <w:r>
        <w:rPr>
          <w:noProof/>
          <w:color w:val="0099FF"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94615</wp:posOffset>
                </wp:positionV>
                <wp:extent cx="5772150" cy="0"/>
                <wp:effectExtent l="0" t="0" r="19050" b="19050"/>
                <wp:wrapNone/>
                <wp:docPr id="1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6DE4929" id="Line 3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7.45pt" to="451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" o:allowincell="f"/>
            </w:pict>
          </mc:Fallback>
        </mc:AlternateContent>
      </w:r>
    </w:p>
    <w:p w:rsidR="009E6AAF" w:rsidRDefault="00C23921">
      <w:pPr>
        <w:rPr>
          <w:sz w:val="24"/>
          <w:szCs w:val="24"/>
        </w:rPr>
      </w:pPr>
      <w:r>
        <w:rPr>
          <w:sz w:val="24"/>
          <w:szCs w:val="24"/>
        </w:rPr>
        <w:t>Your answer will be assessed on how well you:</w:t>
      </w:r>
    </w:p>
    <w:p w:rsidR="009E6AAF" w:rsidRDefault="00C23921">
      <w:pPr>
        <w:pStyle w:val="ListParagraph"/>
        <w:numPr>
          <w:ilvl w:val="0"/>
          <w:numId w:val="8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demonstrate understanding of a text’s distinctive qualities and how these</w:t>
      </w:r>
      <w:r w:rsidR="00C66B9F">
        <w:rPr>
          <w:sz w:val="24"/>
          <w:szCs w:val="24"/>
        </w:rPr>
        <w:t xml:space="preserve"> </w:t>
      </w:r>
      <w:r>
        <w:rPr>
          <w:sz w:val="24"/>
          <w:szCs w:val="24"/>
        </w:rPr>
        <w:t>shape meaning</w:t>
      </w:r>
    </w:p>
    <w:p w:rsidR="009E6AAF" w:rsidRDefault="00C23921">
      <w:pPr>
        <w:pStyle w:val="ListParagraph"/>
        <w:numPr>
          <w:ilvl w:val="0"/>
          <w:numId w:val="8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organise, develop and express ideas using language appropriate to audience, purpose and form</w:t>
      </w:r>
    </w:p>
    <w:p w:rsidR="009E6AAF" w:rsidRDefault="009E6AAF">
      <w:pPr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8539"/>
      </w:tblGrid>
      <w:tr w:rsidR="009E6AAF">
        <w:tc>
          <w:tcPr>
            <w:tcW w:w="9180" w:type="dxa"/>
            <w:gridSpan w:val="2"/>
            <w:tcBorders>
              <w:top w:val="single" w:sz="12" w:space="0" w:color="auto"/>
            </w:tcBorders>
          </w:tcPr>
          <w:p w:rsidR="009E6AAF" w:rsidRDefault="009E6AAF">
            <w:pPr>
              <w:jc w:val="both"/>
              <w:rPr>
                <w:b/>
                <w:sz w:val="24"/>
              </w:rPr>
            </w:pPr>
          </w:p>
          <w:p w:rsidR="00246FBF" w:rsidRDefault="00246FBF">
            <w:pPr>
              <w:jc w:val="both"/>
              <w:rPr>
                <w:b/>
                <w:sz w:val="24"/>
              </w:rPr>
            </w:pPr>
          </w:p>
          <w:p w:rsidR="009E6AAF" w:rsidRDefault="006571B8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Question 2</w:t>
            </w:r>
            <w:r w:rsidR="00C23921">
              <w:rPr>
                <w:b/>
                <w:sz w:val="24"/>
              </w:rPr>
              <w:t xml:space="preserve"> — Prose Fiction </w:t>
            </w:r>
            <w:r w:rsidR="00C23921">
              <w:rPr>
                <w:sz w:val="24"/>
              </w:rPr>
              <w:t>(20 marks)</w:t>
            </w:r>
          </w:p>
          <w:p w:rsidR="009E6AAF" w:rsidRDefault="009E6AAF">
            <w:pPr>
              <w:rPr>
                <w:b/>
                <w:sz w:val="24"/>
              </w:rPr>
            </w:pPr>
          </w:p>
        </w:tc>
      </w:tr>
      <w:tr w:rsidR="009E6AAF">
        <w:tc>
          <w:tcPr>
            <w:tcW w:w="534" w:type="dxa"/>
          </w:tcPr>
          <w:p w:rsidR="009E6AAF" w:rsidRDefault="00C23921">
            <w:pPr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(a)</w:t>
            </w:r>
          </w:p>
        </w:tc>
        <w:tc>
          <w:tcPr>
            <w:tcW w:w="8646" w:type="dxa"/>
          </w:tcPr>
          <w:p w:rsidR="009E6AAF" w:rsidRPr="008801A8" w:rsidRDefault="00C23921">
            <w:pPr>
              <w:rPr>
                <w:i/>
                <w:sz w:val="24"/>
                <w:szCs w:val="24"/>
                <w:lang w:eastAsia="en-AU"/>
              </w:rPr>
            </w:pPr>
            <w:r w:rsidRPr="008801A8">
              <w:rPr>
                <w:sz w:val="24"/>
                <w:szCs w:val="24"/>
                <w:lang w:eastAsia="en-AU"/>
              </w:rPr>
              <w:t xml:space="preserve">M T Anderson, </w:t>
            </w:r>
            <w:r w:rsidRPr="008801A8">
              <w:rPr>
                <w:i/>
                <w:sz w:val="24"/>
                <w:szCs w:val="24"/>
                <w:lang w:eastAsia="en-AU"/>
              </w:rPr>
              <w:t>Feed</w:t>
            </w:r>
          </w:p>
          <w:p w:rsidR="009E6AAF" w:rsidRPr="008801A8" w:rsidRDefault="009E6AAF">
            <w:pPr>
              <w:jc w:val="both"/>
              <w:rPr>
                <w:sz w:val="24"/>
                <w:szCs w:val="24"/>
                <w:lang w:eastAsia="en-AU"/>
              </w:rPr>
            </w:pPr>
          </w:p>
          <w:p w:rsidR="009E6AAF" w:rsidRPr="008801A8" w:rsidRDefault="00246FBF" w:rsidP="00246FBF">
            <w:pPr>
              <w:jc w:val="both"/>
              <w:rPr>
                <w:bCs/>
                <w:sz w:val="24"/>
              </w:rPr>
            </w:pPr>
            <w:r w:rsidRPr="008801A8">
              <w:rPr>
                <w:sz w:val="24"/>
                <w:szCs w:val="24"/>
                <w:lang w:val="en-GB"/>
              </w:rPr>
              <w:t>To what extent does the novel’s ending contribute to you</w:t>
            </w:r>
            <w:r w:rsidR="00FD142A" w:rsidRPr="008801A8">
              <w:rPr>
                <w:sz w:val="24"/>
                <w:szCs w:val="24"/>
                <w:lang w:val="en-GB"/>
              </w:rPr>
              <w:t>r</w:t>
            </w:r>
            <w:r w:rsidRPr="008801A8">
              <w:rPr>
                <w:sz w:val="24"/>
                <w:szCs w:val="24"/>
                <w:lang w:val="en-GB"/>
              </w:rPr>
              <w:t xml:space="preserve"> </w:t>
            </w:r>
            <w:r w:rsidR="008801A8" w:rsidRPr="008801A8">
              <w:rPr>
                <w:sz w:val="24"/>
                <w:szCs w:val="24"/>
                <w:lang w:val="en-GB"/>
              </w:rPr>
              <w:t>appreciation</w:t>
            </w:r>
            <w:r w:rsidRPr="008801A8">
              <w:rPr>
                <w:sz w:val="24"/>
                <w:szCs w:val="24"/>
                <w:lang w:val="en-GB"/>
              </w:rPr>
              <w:t xml:space="preserve"> of its representation of </w:t>
            </w:r>
            <w:r w:rsidRPr="008801A8">
              <w:rPr>
                <w:bCs/>
                <w:sz w:val="24"/>
              </w:rPr>
              <w:t>independence</w:t>
            </w:r>
            <w:r w:rsidR="008801A8">
              <w:rPr>
                <w:bCs/>
                <w:sz w:val="24"/>
              </w:rPr>
              <w:t>?</w:t>
            </w:r>
          </w:p>
          <w:p w:rsidR="00246FBF" w:rsidRPr="008801A8" w:rsidRDefault="00246FBF" w:rsidP="00246FBF">
            <w:pPr>
              <w:rPr>
                <w:sz w:val="24"/>
                <w:szCs w:val="24"/>
                <w:lang w:eastAsia="en-AU"/>
              </w:rPr>
            </w:pPr>
          </w:p>
        </w:tc>
      </w:tr>
      <w:tr w:rsidR="009E6AAF">
        <w:tc>
          <w:tcPr>
            <w:tcW w:w="9180" w:type="dxa"/>
            <w:gridSpan w:val="2"/>
          </w:tcPr>
          <w:p w:rsidR="009E6AAF" w:rsidRPr="008801A8" w:rsidRDefault="009E6AAF">
            <w:pPr>
              <w:jc w:val="center"/>
              <w:rPr>
                <w:b/>
                <w:sz w:val="24"/>
                <w:szCs w:val="24"/>
                <w:lang w:eastAsia="en-AU"/>
              </w:rPr>
            </w:pPr>
          </w:p>
          <w:p w:rsidR="009E6AAF" w:rsidRPr="008801A8" w:rsidRDefault="00C23921">
            <w:pPr>
              <w:jc w:val="center"/>
              <w:rPr>
                <w:b/>
                <w:sz w:val="24"/>
                <w:szCs w:val="24"/>
                <w:lang w:eastAsia="en-AU"/>
              </w:rPr>
            </w:pPr>
            <w:r w:rsidRPr="008801A8">
              <w:rPr>
                <w:b/>
                <w:sz w:val="24"/>
                <w:szCs w:val="24"/>
                <w:lang w:eastAsia="en-AU"/>
              </w:rPr>
              <w:lastRenderedPageBreak/>
              <w:t>OR</w:t>
            </w:r>
          </w:p>
          <w:p w:rsidR="009E6AAF" w:rsidRDefault="009E6AAF">
            <w:pPr>
              <w:jc w:val="center"/>
              <w:rPr>
                <w:b/>
                <w:sz w:val="24"/>
                <w:szCs w:val="24"/>
                <w:lang w:eastAsia="en-AU"/>
              </w:rPr>
            </w:pPr>
          </w:p>
          <w:p w:rsidR="008801A8" w:rsidRPr="008801A8" w:rsidRDefault="008801A8">
            <w:pPr>
              <w:jc w:val="center"/>
              <w:rPr>
                <w:b/>
                <w:sz w:val="24"/>
                <w:szCs w:val="24"/>
                <w:lang w:eastAsia="en-AU"/>
              </w:rPr>
            </w:pPr>
          </w:p>
        </w:tc>
      </w:tr>
      <w:tr w:rsidR="009E6AAF">
        <w:tc>
          <w:tcPr>
            <w:tcW w:w="534" w:type="dxa"/>
          </w:tcPr>
          <w:p w:rsidR="009E6AAF" w:rsidRDefault="00C23921">
            <w:pPr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lastRenderedPageBreak/>
              <w:t>(b)</w:t>
            </w:r>
          </w:p>
        </w:tc>
        <w:tc>
          <w:tcPr>
            <w:tcW w:w="8646" w:type="dxa"/>
          </w:tcPr>
          <w:p w:rsidR="009E6AAF" w:rsidRPr="008801A8" w:rsidRDefault="00C23921">
            <w:pPr>
              <w:rPr>
                <w:i/>
                <w:sz w:val="24"/>
                <w:szCs w:val="24"/>
                <w:lang w:eastAsia="en-AU"/>
              </w:rPr>
            </w:pPr>
            <w:r w:rsidRPr="008801A8">
              <w:rPr>
                <w:sz w:val="24"/>
                <w:szCs w:val="24"/>
                <w:lang w:eastAsia="en-AU"/>
              </w:rPr>
              <w:t xml:space="preserve">Mark Haddon, </w:t>
            </w:r>
            <w:r w:rsidRPr="008801A8">
              <w:rPr>
                <w:i/>
                <w:sz w:val="24"/>
                <w:szCs w:val="24"/>
                <w:lang w:eastAsia="en-AU"/>
              </w:rPr>
              <w:t>The Curious Incident of the Dog in the Night-time</w:t>
            </w:r>
          </w:p>
          <w:p w:rsidR="009E6AAF" w:rsidRPr="008801A8" w:rsidRDefault="009E6AAF">
            <w:pPr>
              <w:jc w:val="both"/>
              <w:rPr>
                <w:sz w:val="24"/>
                <w:szCs w:val="24"/>
                <w:lang w:eastAsia="en-AU"/>
              </w:rPr>
            </w:pPr>
          </w:p>
          <w:p w:rsidR="00246FBF" w:rsidRPr="008801A8" w:rsidRDefault="00246FBF" w:rsidP="00246FBF">
            <w:pPr>
              <w:jc w:val="both"/>
              <w:rPr>
                <w:bCs/>
                <w:sz w:val="24"/>
              </w:rPr>
            </w:pPr>
            <w:r w:rsidRPr="008801A8">
              <w:rPr>
                <w:sz w:val="24"/>
                <w:szCs w:val="24"/>
                <w:lang w:val="en-GB"/>
              </w:rPr>
              <w:t>To what extent does the novel’s ending contribute to you</w:t>
            </w:r>
            <w:r w:rsidR="00FD142A" w:rsidRPr="008801A8">
              <w:rPr>
                <w:sz w:val="24"/>
                <w:szCs w:val="24"/>
                <w:lang w:val="en-GB"/>
              </w:rPr>
              <w:t>r</w:t>
            </w:r>
            <w:r w:rsidRPr="008801A8">
              <w:rPr>
                <w:sz w:val="24"/>
                <w:szCs w:val="24"/>
                <w:lang w:val="en-GB"/>
              </w:rPr>
              <w:t xml:space="preserve"> </w:t>
            </w:r>
            <w:r w:rsidR="008801A8" w:rsidRPr="008801A8">
              <w:rPr>
                <w:sz w:val="24"/>
                <w:szCs w:val="24"/>
                <w:lang w:val="en-GB"/>
              </w:rPr>
              <w:t xml:space="preserve">appreciation </w:t>
            </w:r>
            <w:r w:rsidRPr="008801A8">
              <w:rPr>
                <w:sz w:val="24"/>
                <w:szCs w:val="24"/>
                <w:lang w:val="en-GB"/>
              </w:rPr>
              <w:t>of its representation of</w:t>
            </w:r>
            <w:r w:rsidR="008801A8">
              <w:rPr>
                <w:sz w:val="24"/>
                <w:szCs w:val="24"/>
                <w:lang w:val="en-GB"/>
              </w:rPr>
              <w:t xml:space="preserve"> change?</w:t>
            </w:r>
          </w:p>
          <w:p w:rsidR="00246FBF" w:rsidRPr="008801A8" w:rsidRDefault="00246FBF">
            <w:pPr>
              <w:jc w:val="both"/>
              <w:rPr>
                <w:sz w:val="24"/>
                <w:szCs w:val="24"/>
                <w:lang w:eastAsia="en-AU"/>
              </w:rPr>
            </w:pPr>
          </w:p>
          <w:p w:rsidR="009E6AAF" w:rsidRPr="008801A8" w:rsidRDefault="009E6AAF" w:rsidP="00396A7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</w:tbl>
    <w:p w:rsidR="009E6AAF" w:rsidRDefault="009E6AAF"/>
    <w:p w:rsidR="009E6AAF" w:rsidRDefault="009E6AAF"/>
    <w:p w:rsidR="009E6AAF" w:rsidRDefault="009E6AAF">
      <w:pPr>
        <w:pStyle w:val="paragraph"/>
        <w:spacing w:before="0" w:beforeAutospacing="0" w:after="0" w:afterAutospacing="0"/>
        <w:ind w:left="709" w:right="1026"/>
        <w:jc w:val="both"/>
        <w:textAlignment w:val="baseline"/>
        <w:rPr>
          <w:rStyle w:val="normaltextrun"/>
          <w:i/>
        </w:rPr>
      </w:pPr>
    </w:p>
    <w:p w:rsidR="009E6AAF" w:rsidRDefault="009E6AAF">
      <w:pPr>
        <w:pStyle w:val="paragraph"/>
        <w:spacing w:before="0" w:beforeAutospacing="0" w:after="0" w:afterAutospacing="0"/>
        <w:ind w:left="709" w:right="1026"/>
        <w:jc w:val="both"/>
        <w:textAlignment w:val="baseline"/>
      </w:pPr>
    </w:p>
    <w:p w:rsidR="009E6AAF" w:rsidRDefault="00C23921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8539"/>
      </w:tblGrid>
      <w:tr w:rsidR="009E6AAF">
        <w:tc>
          <w:tcPr>
            <w:tcW w:w="9180" w:type="dxa"/>
            <w:gridSpan w:val="2"/>
          </w:tcPr>
          <w:p w:rsidR="009E6AAF" w:rsidRDefault="006571B8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t xml:space="preserve">Question 3 </w:t>
            </w:r>
            <w:r w:rsidR="00C23921">
              <w:rPr>
                <w:b/>
                <w:sz w:val="24"/>
                <w:szCs w:val="24"/>
              </w:rPr>
              <w:t>— Poetry</w:t>
            </w:r>
            <w:r w:rsidR="00C23921">
              <w:rPr>
                <w:sz w:val="24"/>
                <w:szCs w:val="24"/>
              </w:rPr>
              <w:t xml:space="preserve"> (20 marks)</w:t>
            </w:r>
          </w:p>
          <w:p w:rsidR="009E6AAF" w:rsidRDefault="009E6AAF">
            <w:pPr>
              <w:rPr>
                <w:sz w:val="24"/>
                <w:szCs w:val="24"/>
                <w:lang w:eastAsia="en-AU"/>
              </w:rPr>
            </w:pPr>
          </w:p>
        </w:tc>
      </w:tr>
      <w:tr w:rsidR="009E6AAF">
        <w:tc>
          <w:tcPr>
            <w:tcW w:w="534" w:type="dxa"/>
          </w:tcPr>
          <w:p w:rsidR="009E6AAF" w:rsidRDefault="00C23921">
            <w:pPr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(a)</w:t>
            </w:r>
          </w:p>
        </w:tc>
        <w:tc>
          <w:tcPr>
            <w:tcW w:w="8646" w:type="dxa"/>
          </w:tcPr>
          <w:p w:rsidR="009E6AAF" w:rsidRDefault="00C23921">
            <w:pPr>
              <w:rPr>
                <w:i/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 xml:space="preserve">Robert Gray, </w:t>
            </w:r>
            <w:r>
              <w:rPr>
                <w:i/>
                <w:sz w:val="24"/>
                <w:szCs w:val="24"/>
                <w:lang w:eastAsia="en-AU"/>
              </w:rPr>
              <w:t>Coast Road</w:t>
            </w:r>
          </w:p>
          <w:p w:rsidR="00246FBF" w:rsidRDefault="00246FBF" w:rsidP="00246FBF">
            <w:pPr>
              <w:jc w:val="both"/>
              <w:rPr>
                <w:sz w:val="24"/>
                <w:szCs w:val="24"/>
                <w:lang w:val="en-GB"/>
              </w:rPr>
            </w:pPr>
          </w:p>
          <w:p w:rsidR="00246FBF" w:rsidRPr="008801A8" w:rsidRDefault="00246FBF" w:rsidP="00246FBF">
            <w:pPr>
              <w:jc w:val="both"/>
              <w:rPr>
                <w:bCs/>
                <w:sz w:val="24"/>
              </w:rPr>
            </w:pPr>
            <w:r>
              <w:rPr>
                <w:sz w:val="24"/>
                <w:szCs w:val="24"/>
                <w:lang w:val="en-GB"/>
              </w:rPr>
              <w:t xml:space="preserve">To what extent does </w:t>
            </w:r>
            <w:r w:rsidRPr="008801A8">
              <w:rPr>
                <w:sz w:val="24"/>
                <w:szCs w:val="24"/>
                <w:lang w:val="en-GB"/>
              </w:rPr>
              <w:t xml:space="preserve">the </w:t>
            </w:r>
            <w:r w:rsidR="008801A8">
              <w:rPr>
                <w:sz w:val="24"/>
                <w:szCs w:val="24"/>
                <w:lang w:val="en-GB"/>
              </w:rPr>
              <w:t>poetry’s imagery</w:t>
            </w:r>
            <w:r w:rsidRPr="008801A8">
              <w:rPr>
                <w:sz w:val="24"/>
                <w:szCs w:val="24"/>
                <w:lang w:val="en-GB"/>
              </w:rPr>
              <w:t xml:space="preserve"> contribute to you</w:t>
            </w:r>
            <w:r w:rsidR="00FD142A" w:rsidRPr="008801A8">
              <w:rPr>
                <w:sz w:val="24"/>
                <w:szCs w:val="24"/>
                <w:lang w:val="en-GB"/>
              </w:rPr>
              <w:t>r</w:t>
            </w:r>
            <w:r w:rsidRPr="008801A8">
              <w:rPr>
                <w:sz w:val="24"/>
                <w:szCs w:val="24"/>
                <w:lang w:val="en-GB"/>
              </w:rPr>
              <w:t xml:space="preserve"> </w:t>
            </w:r>
            <w:r w:rsidR="008801A8" w:rsidRPr="008801A8">
              <w:rPr>
                <w:sz w:val="24"/>
                <w:szCs w:val="24"/>
                <w:lang w:val="en-GB"/>
              </w:rPr>
              <w:t xml:space="preserve">appreciation </w:t>
            </w:r>
            <w:r w:rsidRPr="008801A8">
              <w:rPr>
                <w:sz w:val="24"/>
                <w:szCs w:val="24"/>
                <w:lang w:val="en-GB"/>
              </w:rPr>
              <w:t xml:space="preserve">of its representation of </w:t>
            </w:r>
            <w:r w:rsidR="008801A8" w:rsidRPr="008801A8">
              <w:rPr>
                <w:sz w:val="24"/>
                <w:szCs w:val="24"/>
                <w:lang w:val="en-GB"/>
              </w:rPr>
              <w:t>change?</w:t>
            </w:r>
          </w:p>
          <w:p w:rsidR="009E6AAF" w:rsidRDefault="009E6AAF" w:rsidP="00396A7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9E6AAF">
        <w:trPr>
          <w:trHeight w:val="2051"/>
        </w:trPr>
        <w:tc>
          <w:tcPr>
            <w:tcW w:w="534" w:type="dxa"/>
          </w:tcPr>
          <w:p w:rsidR="009E6AAF" w:rsidRDefault="009E6AAF">
            <w:pPr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8646" w:type="dxa"/>
          </w:tcPr>
          <w:p w:rsidR="009E6AAF" w:rsidRDefault="00C23921">
            <w:pPr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The prescribed poems are:</w:t>
            </w:r>
          </w:p>
          <w:p w:rsidR="009E6AAF" w:rsidRDefault="00C23921">
            <w:pPr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val="en-US" w:eastAsia="en-AU"/>
              </w:rPr>
              <w:t xml:space="preserve">* </w:t>
            </w:r>
            <w:r>
              <w:rPr>
                <w:i/>
                <w:iCs/>
                <w:sz w:val="24"/>
                <w:szCs w:val="24"/>
                <w:lang w:val="en-US" w:eastAsia="en-AU"/>
              </w:rPr>
              <w:t>Journey, the North Coast</w:t>
            </w:r>
          </w:p>
          <w:p w:rsidR="009E6AAF" w:rsidRDefault="00C23921">
            <w:pPr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val="en-US" w:eastAsia="en-AU"/>
              </w:rPr>
              <w:t xml:space="preserve">* </w:t>
            </w:r>
            <w:r>
              <w:rPr>
                <w:i/>
                <w:iCs/>
                <w:sz w:val="24"/>
                <w:szCs w:val="24"/>
                <w:lang w:val="en-US" w:eastAsia="en-AU"/>
              </w:rPr>
              <w:t>Flames and Dangling Wire</w:t>
            </w:r>
          </w:p>
          <w:p w:rsidR="009E6AAF" w:rsidRDefault="00C23921">
            <w:pPr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val="en-US" w:eastAsia="en-AU"/>
              </w:rPr>
              <w:t xml:space="preserve">* </w:t>
            </w:r>
            <w:r>
              <w:rPr>
                <w:i/>
                <w:iCs/>
                <w:sz w:val="24"/>
                <w:szCs w:val="24"/>
                <w:lang w:val="en-US" w:eastAsia="en-AU"/>
              </w:rPr>
              <w:t>Harbour Dusk</w:t>
            </w:r>
          </w:p>
          <w:p w:rsidR="009E6AAF" w:rsidRDefault="00C23921">
            <w:pPr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val="en-US" w:eastAsia="en-AU"/>
              </w:rPr>
              <w:t xml:space="preserve">* </w:t>
            </w:r>
            <w:r>
              <w:rPr>
                <w:i/>
                <w:iCs/>
                <w:sz w:val="24"/>
                <w:szCs w:val="24"/>
                <w:lang w:val="en-US" w:eastAsia="en-AU"/>
              </w:rPr>
              <w:t>Byron Bay: Winter</w:t>
            </w:r>
          </w:p>
          <w:p w:rsidR="009E6AAF" w:rsidRDefault="00C23921">
            <w:pPr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val="en-US" w:eastAsia="en-AU"/>
              </w:rPr>
              <w:t xml:space="preserve">* </w:t>
            </w:r>
            <w:r>
              <w:rPr>
                <w:i/>
                <w:iCs/>
                <w:sz w:val="24"/>
                <w:szCs w:val="24"/>
                <w:lang w:val="en-US" w:eastAsia="en-AU"/>
              </w:rPr>
              <w:t>Description of a Walk</w:t>
            </w:r>
          </w:p>
          <w:p w:rsidR="009E6AAF" w:rsidRDefault="00C23921">
            <w:pPr>
              <w:rPr>
                <w:i/>
                <w:iCs/>
                <w:sz w:val="24"/>
                <w:szCs w:val="24"/>
                <w:lang w:val="en-US" w:eastAsia="en-AU"/>
              </w:rPr>
            </w:pPr>
            <w:r>
              <w:rPr>
                <w:sz w:val="24"/>
                <w:szCs w:val="24"/>
                <w:lang w:val="en-US" w:eastAsia="en-AU"/>
              </w:rPr>
              <w:t xml:space="preserve">* </w:t>
            </w:r>
            <w:r>
              <w:rPr>
                <w:i/>
                <w:iCs/>
                <w:sz w:val="24"/>
                <w:szCs w:val="24"/>
                <w:lang w:val="en-US" w:eastAsia="en-AU"/>
              </w:rPr>
              <w:t>24 Poems</w:t>
            </w:r>
          </w:p>
          <w:p w:rsidR="009E6AAF" w:rsidRDefault="009E6AAF">
            <w:pPr>
              <w:rPr>
                <w:sz w:val="24"/>
                <w:szCs w:val="24"/>
                <w:lang w:eastAsia="en-AU"/>
              </w:rPr>
            </w:pPr>
          </w:p>
        </w:tc>
      </w:tr>
      <w:tr w:rsidR="009E6AAF">
        <w:tc>
          <w:tcPr>
            <w:tcW w:w="9180" w:type="dxa"/>
            <w:gridSpan w:val="2"/>
          </w:tcPr>
          <w:p w:rsidR="009E6AAF" w:rsidRDefault="009E6AAF">
            <w:pPr>
              <w:jc w:val="center"/>
              <w:rPr>
                <w:b/>
                <w:sz w:val="24"/>
                <w:szCs w:val="24"/>
                <w:lang w:val="en-US" w:eastAsia="en-AU"/>
              </w:rPr>
            </w:pPr>
          </w:p>
          <w:p w:rsidR="009E6AAF" w:rsidRDefault="00C23921">
            <w:pPr>
              <w:jc w:val="center"/>
              <w:rPr>
                <w:b/>
                <w:sz w:val="24"/>
                <w:szCs w:val="24"/>
                <w:lang w:val="en-US" w:eastAsia="en-AU"/>
              </w:rPr>
            </w:pPr>
            <w:r>
              <w:rPr>
                <w:b/>
                <w:sz w:val="24"/>
                <w:szCs w:val="24"/>
                <w:lang w:val="en-US" w:eastAsia="en-AU"/>
              </w:rPr>
              <w:t>OR</w:t>
            </w:r>
          </w:p>
          <w:p w:rsidR="009E6AAF" w:rsidRDefault="009E6AAF">
            <w:pPr>
              <w:jc w:val="center"/>
              <w:rPr>
                <w:b/>
                <w:sz w:val="24"/>
                <w:szCs w:val="24"/>
                <w:lang w:val="en-US" w:eastAsia="en-AU"/>
              </w:rPr>
            </w:pPr>
          </w:p>
          <w:p w:rsidR="00C66B9F" w:rsidRDefault="00C66B9F">
            <w:pPr>
              <w:jc w:val="center"/>
              <w:rPr>
                <w:b/>
                <w:sz w:val="24"/>
                <w:szCs w:val="24"/>
                <w:lang w:val="en-US" w:eastAsia="en-AU"/>
              </w:rPr>
            </w:pPr>
          </w:p>
        </w:tc>
      </w:tr>
      <w:tr w:rsidR="009E6AAF">
        <w:tc>
          <w:tcPr>
            <w:tcW w:w="534" w:type="dxa"/>
          </w:tcPr>
          <w:p w:rsidR="009E6AAF" w:rsidRDefault="00C23921">
            <w:pPr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(b)</w:t>
            </w:r>
          </w:p>
        </w:tc>
        <w:tc>
          <w:tcPr>
            <w:tcW w:w="8646" w:type="dxa"/>
          </w:tcPr>
          <w:p w:rsidR="009E6AAF" w:rsidRDefault="00C23921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  <w:lang w:eastAsia="en-AU"/>
              </w:rPr>
              <w:t xml:space="preserve">Oodgeroo Noonuccal, </w:t>
            </w:r>
            <w:r>
              <w:rPr>
                <w:i/>
                <w:iCs/>
                <w:sz w:val="24"/>
                <w:szCs w:val="24"/>
              </w:rPr>
              <w:t>Selected Poems</w:t>
            </w:r>
          </w:p>
          <w:p w:rsidR="009E6AAF" w:rsidRDefault="009E6AAF">
            <w:pPr>
              <w:jc w:val="both"/>
              <w:rPr>
                <w:sz w:val="24"/>
                <w:szCs w:val="24"/>
                <w:lang w:eastAsia="en-AU"/>
              </w:rPr>
            </w:pPr>
          </w:p>
          <w:p w:rsidR="00246FBF" w:rsidRDefault="00246FBF" w:rsidP="00246FBF">
            <w:pPr>
              <w:jc w:val="both"/>
              <w:rPr>
                <w:bCs/>
                <w:sz w:val="24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 xml:space="preserve">To what extent </w:t>
            </w:r>
            <w:r w:rsidRPr="008801A8">
              <w:rPr>
                <w:sz w:val="24"/>
                <w:szCs w:val="24"/>
                <w:lang w:val="en-GB"/>
              </w:rPr>
              <w:t xml:space="preserve">does the </w:t>
            </w:r>
            <w:r w:rsidR="008801A8" w:rsidRPr="008801A8">
              <w:rPr>
                <w:sz w:val="24"/>
                <w:szCs w:val="24"/>
                <w:lang w:val="en-GB"/>
              </w:rPr>
              <w:t xml:space="preserve">poetry’s imagery </w:t>
            </w:r>
            <w:r w:rsidRPr="008801A8">
              <w:rPr>
                <w:sz w:val="24"/>
                <w:szCs w:val="24"/>
                <w:lang w:val="en-GB"/>
              </w:rPr>
              <w:t>contribute to you</w:t>
            </w:r>
            <w:r w:rsidR="00FD142A" w:rsidRPr="008801A8">
              <w:rPr>
                <w:sz w:val="24"/>
                <w:szCs w:val="24"/>
                <w:lang w:val="en-GB"/>
              </w:rPr>
              <w:t>r</w:t>
            </w:r>
            <w:r w:rsidRPr="008801A8">
              <w:rPr>
                <w:sz w:val="24"/>
                <w:szCs w:val="24"/>
                <w:lang w:val="en-GB"/>
              </w:rPr>
              <w:t xml:space="preserve"> </w:t>
            </w:r>
            <w:r w:rsidR="008801A8" w:rsidRPr="008801A8">
              <w:rPr>
                <w:sz w:val="24"/>
                <w:szCs w:val="24"/>
                <w:lang w:val="en-GB"/>
              </w:rPr>
              <w:t xml:space="preserve">appreciation </w:t>
            </w:r>
            <w:r w:rsidRPr="008801A8">
              <w:rPr>
                <w:sz w:val="24"/>
                <w:szCs w:val="24"/>
                <w:lang w:val="en-GB"/>
              </w:rPr>
              <w:t xml:space="preserve">of its representation of </w:t>
            </w:r>
            <w:r w:rsidRPr="008801A8">
              <w:rPr>
                <w:bCs/>
                <w:sz w:val="24"/>
              </w:rPr>
              <w:t>heritage</w:t>
            </w:r>
            <w:r w:rsidR="008801A8" w:rsidRPr="008801A8">
              <w:rPr>
                <w:bCs/>
                <w:sz w:val="24"/>
              </w:rPr>
              <w:t>?</w:t>
            </w:r>
            <w:r w:rsidRPr="008801A8">
              <w:rPr>
                <w:bCs/>
                <w:sz w:val="24"/>
              </w:rPr>
              <w:t xml:space="preserve"> </w:t>
            </w:r>
          </w:p>
          <w:p w:rsidR="009E6AAF" w:rsidRDefault="009E6AAF" w:rsidP="00396A7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9E6AAF">
        <w:trPr>
          <w:trHeight w:val="1932"/>
        </w:trPr>
        <w:tc>
          <w:tcPr>
            <w:tcW w:w="534" w:type="dxa"/>
          </w:tcPr>
          <w:p w:rsidR="009E6AAF" w:rsidRDefault="009E6AAF">
            <w:pPr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8646" w:type="dxa"/>
          </w:tcPr>
          <w:p w:rsidR="009E6AAF" w:rsidRDefault="00C23921">
            <w:pPr>
              <w:rPr>
                <w:rFonts w:ascii="Times-Roman" w:hAnsi="Times-Roman" w:cs="Times-Roman"/>
                <w:sz w:val="24"/>
                <w:szCs w:val="24"/>
                <w:lang w:val="en-US" w:eastAsia="en-AU"/>
              </w:rPr>
            </w:pPr>
            <w:r>
              <w:rPr>
                <w:sz w:val="24"/>
                <w:szCs w:val="24"/>
                <w:lang w:eastAsia="en-AU"/>
              </w:rPr>
              <w:t>The prescribed poems are:</w:t>
            </w:r>
          </w:p>
          <w:p w:rsidR="009E6AAF" w:rsidRDefault="00C23921">
            <w:pPr>
              <w:rPr>
                <w:sz w:val="24"/>
                <w:szCs w:val="24"/>
                <w:lang w:eastAsia="en-AU"/>
              </w:rPr>
            </w:pPr>
            <w:r>
              <w:rPr>
                <w:rFonts w:ascii="Times-Roman" w:hAnsi="Times-Roman" w:cs="Times-Roman"/>
                <w:sz w:val="24"/>
                <w:szCs w:val="24"/>
                <w:lang w:val="en-US" w:eastAsia="en-AU"/>
              </w:rPr>
              <w:t xml:space="preserve">* </w:t>
            </w:r>
            <w:r>
              <w:rPr>
                <w:rFonts w:ascii="Times-Italic" w:hAnsi="Times-Italic" w:cs="Times-Italic"/>
                <w:i/>
                <w:iCs/>
                <w:sz w:val="24"/>
                <w:szCs w:val="24"/>
                <w:lang w:val="en-US" w:eastAsia="en-AU"/>
              </w:rPr>
              <w:t>The Past</w:t>
            </w:r>
          </w:p>
          <w:p w:rsidR="009E6AAF" w:rsidRDefault="00C23921">
            <w:pPr>
              <w:rPr>
                <w:rFonts w:ascii="Times-Italic" w:hAnsi="Times-Italic" w:cs="Times-Italic"/>
                <w:i/>
                <w:iCs/>
                <w:sz w:val="24"/>
                <w:szCs w:val="24"/>
                <w:lang w:val="en-US" w:eastAsia="en-AU"/>
              </w:rPr>
            </w:pPr>
            <w:r>
              <w:rPr>
                <w:rFonts w:ascii="Times-Roman" w:hAnsi="Times-Roman" w:cs="Times-Roman"/>
                <w:sz w:val="24"/>
                <w:szCs w:val="24"/>
                <w:lang w:val="en-US" w:eastAsia="en-AU"/>
              </w:rPr>
              <w:t xml:space="preserve">* </w:t>
            </w:r>
            <w:r>
              <w:rPr>
                <w:rFonts w:ascii="Times-Italic" w:hAnsi="Times-Italic" w:cs="Times-Italic"/>
                <w:i/>
                <w:iCs/>
                <w:sz w:val="24"/>
                <w:szCs w:val="24"/>
                <w:lang w:val="en-US" w:eastAsia="en-AU"/>
              </w:rPr>
              <w:t>China . . . Woman</w:t>
            </w:r>
          </w:p>
          <w:p w:rsidR="009E6AAF" w:rsidRDefault="00C23921">
            <w:pPr>
              <w:rPr>
                <w:sz w:val="24"/>
                <w:szCs w:val="24"/>
                <w:lang w:eastAsia="en-AU"/>
              </w:rPr>
            </w:pPr>
            <w:r>
              <w:rPr>
                <w:rFonts w:ascii="Times-Roman" w:hAnsi="Times-Roman" w:cs="Times-Roman"/>
                <w:sz w:val="24"/>
                <w:szCs w:val="24"/>
                <w:lang w:val="en-US" w:eastAsia="en-AU"/>
              </w:rPr>
              <w:t xml:space="preserve">* </w:t>
            </w:r>
            <w:r>
              <w:rPr>
                <w:rFonts w:ascii="Times-Italic" w:hAnsi="Times-Italic" w:cs="Times-Italic"/>
                <w:i/>
                <w:iCs/>
                <w:sz w:val="24"/>
                <w:szCs w:val="24"/>
                <w:lang w:val="en-US" w:eastAsia="en-AU"/>
              </w:rPr>
              <w:t>Reed Flute Cave</w:t>
            </w:r>
          </w:p>
          <w:p w:rsidR="009E6AAF" w:rsidRDefault="00C23921">
            <w:pPr>
              <w:rPr>
                <w:sz w:val="24"/>
                <w:szCs w:val="24"/>
                <w:lang w:eastAsia="en-AU"/>
              </w:rPr>
            </w:pPr>
            <w:r>
              <w:rPr>
                <w:rFonts w:ascii="Times-Roman" w:hAnsi="Times-Roman" w:cs="Times-Roman"/>
                <w:sz w:val="24"/>
                <w:szCs w:val="24"/>
                <w:lang w:val="en-US" w:eastAsia="en-AU"/>
              </w:rPr>
              <w:t xml:space="preserve">* </w:t>
            </w:r>
            <w:r>
              <w:rPr>
                <w:rFonts w:ascii="Times-Italic" w:hAnsi="Times-Italic" w:cs="Times-Italic"/>
                <w:i/>
                <w:iCs/>
                <w:sz w:val="24"/>
                <w:szCs w:val="24"/>
                <w:lang w:val="en-US" w:eastAsia="en-AU"/>
              </w:rPr>
              <w:t>Entombed Warriors</w:t>
            </w:r>
          </w:p>
          <w:p w:rsidR="009E6AAF" w:rsidRDefault="00C23921">
            <w:pPr>
              <w:rPr>
                <w:sz w:val="24"/>
                <w:szCs w:val="24"/>
                <w:lang w:eastAsia="en-AU"/>
              </w:rPr>
            </w:pPr>
            <w:r>
              <w:rPr>
                <w:rFonts w:ascii="Times-Roman" w:hAnsi="Times-Roman" w:cs="Times-Roman"/>
                <w:sz w:val="24"/>
                <w:szCs w:val="24"/>
                <w:lang w:val="en-US" w:eastAsia="en-AU"/>
              </w:rPr>
              <w:t xml:space="preserve">* </w:t>
            </w:r>
            <w:r>
              <w:rPr>
                <w:rFonts w:ascii="Times-Italic" w:hAnsi="Times-Italic" w:cs="Times-Italic"/>
                <w:i/>
                <w:iCs/>
                <w:sz w:val="24"/>
                <w:szCs w:val="24"/>
                <w:lang w:val="en-US" w:eastAsia="en-AU"/>
              </w:rPr>
              <w:t>Visit to Sun Yat-Sen Memorial Hall</w:t>
            </w:r>
          </w:p>
          <w:p w:rsidR="009E6AAF" w:rsidRDefault="00C23921">
            <w:pPr>
              <w:rPr>
                <w:rFonts w:ascii="Times-Italic" w:hAnsi="Times-Italic" w:cs="Times-Italic"/>
                <w:i/>
                <w:iCs/>
                <w:sz w:val="24"/>
                <w:szCs w:val="24"/>
                <w:lang w:val="en-US" w:eastAsia="en-AU"/>
              </w:rPr>
            </w:pPr>
            <w:r>
              <w:rPr>
                <w:rFonts w:ascii="Times-Roman" w:hAnsi="Times-Roman" w:cs="Times-Roman"/>
                <w:sz w:val="24"/>
                <w:szCs w:val="24"/>
                <w:lang w:val="en-US" w:eastAsia="en-AU"/>
              </w:rPr>
              <w:t xml:space="preserve">* </w:t>
            </w:r>
            <w:r>
              <w:rPr>
                <w:rFonts w:ascii="Times-Italic" w:hAnsi="Times-Italic" w:cs="Times-Italic"/>
                <w:i/>
                <w:iCs/>
                <w:sz w:val="24"/>
                <w:szCs w:val="24"/>
                <w:lang w:val="en-US" w:eastAsia="en-AU"/>
              </w:rPr>
              <w:t>Sunrise on Huampu River</w:t>
            </w:r>
          </w:p>
          <w:p w:rsidR="009E6AAF" w:rsidRDefault="00C23921">
            <w:pPr>
              <w:rPr>
                <w:rFonts w:ascii="Times-Italic" w:hAnsi="Times-Italic" w:cs="Times-Italic"/>
                <w:i/>
                <w:iCs/>
                <w:sz w:val="24"/>
                <w:szCs w:val="24"/>
                <w:lang w:val="en-US" w:eastAsia="en-AU"/>
              </w:rPr>
            </w:pPr>
            <w:r>
              <w:rPr>
                <w:rFonts w:ascii="Times-Roman" w:hAnsi="Times-Roman" w:cs="Times-Roman"/>
                <w:sz w:val="24"/>
                <w:szCs w:val="24"/>
                <w:lang w:val="en-US" w:eastAsia="en-AU"/>
              </w:rPr>
              <w:t xml:space="preserve">* </w:t>
            </w:r>
            <w:r>
              <w:rPr>
                <w:rFonts w:ascii="Times-Italic" w:hAnsi="Times-Italic" w:cs="Times-Italic"/>
                <w:i/>
                <w:iCs/>
                <w:sz w:val="24"/>
                <w:szCs w:val="24"/>
                <w:lang w:val="en-US" w:eastAsia="en-AU"/>
              </w:rPr>
              <w:t>A Lake Within a Lake</w:t>
            </w:r>
          </w:p>
          <w:p w:rsidR="009E6AAF" w:rsidRDefault="009E6AAF">
            <w:pPr>
              <w:rPr>
                <w:rFonts w:ascii="Times-Italic" w:hAnsi="Times-Italic" w:cs="Times-Italic"/>
                <w:i/>
                <w:iCs/>
                <w:sz w:val="24"/>
                <w:szCs w:val="24"/>
                <w:lang w:val="en-US" w:eastAsia="en-AU"/>
              </w:rPr>
            </w:pPr>
          </w:p>
          <w:p w:rsidR="009E6AAF" w:rsidRDefault="009E6AAF">
            <w:pPr>
              <w:rPr>
                <w:rFonts w:ascii="Times-Italic" w:hAnsi="Times-Italic" w:cs="Times-Italic"/>
                <w:i/>
                <w:iCs/>
                <w:sz w:val="24"/>
                <w:szCs w:val="24"/>
                <w:lang w:val="en-US" w:eastAsia="en-AU"/>
              </w:rPr>
            </w:pPr>
          </w:p>
          <w:p w:rsidR="009E6AAF" w:rsidRDefault="009E6AAF">
            <w:pPr>
              <w:rPr>
                <w:rFonts w:ascii="Times-Italic" w:hAnsi="Times-Italic" w:cs="Times-Italic"/>
                <w:i/>
                <w:iCs/>
                <w:sz w:val="24"/>
                <w:szCs w:val="24"/>
                <w:lang w:val="en-US" w:eastAsia="en-AU"/>
              </w:rPr>
            </w:pPr>
          </w:p>
          <w:p w:rsidR="009E6AAF" w:rsidRDefault="009E6AAF">
            <w:pPr>
              <w:rPr>
                <w:sz w:val="24"/>
                <w:szCs w:val="24"/>
                <w:lang w:eastAsia="en-AU"/>
              </w:rPr>
            </w:pPr>
          </w:p>
        </w:tc>
      </w:tr>
    </w:tbl>
    <w:p w:rsidR="009E6AAF" w:rsidRDefault="009E6AAF"/>
    <w:p w:rsidR="009E6AAF" w:rsidRDefault="00C23921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8539"/>
      </w:tblGrid>
      <w:tr w:rsidR="009E6AAF">
        <w:tc>
          <w:tcPr>
            <w:tcW w:w="9180" w:type="dxa"/>
            <w:gridSpan w:val="2"/>
          </w:tcPr>
          <w:p w:rsidR="009E6AAF" w:rsidRDefault="006571B8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t xml:space="preserve">Question 4 </w:t>
            </w:r>
            <w:r w:rsidR="00C23921">
              <w:rPr>
                <w:b/>
                <w:sz w:val="24"/>
                <w:szCs w:val="24"/>
              </w:rPr>
              <w:t>— Drama</w:t>
            </w:r>
            <w:r w:rsidR="00C23921">
              <w:rPr>
                <w:sz w:val="24"/>
                <w:szCs w:val="24"/>
              </w:rPr>
              <w:t xml:space="preserve"> (20 marks)</w:t>
            </w:r>
            <w:r w:rsidR="00C23921">
              <w:rPr>
                <w:sz w:val="24"/>
                <w:szCs w:val="24"/>
              </w:rPr>
              <w:tab/>
            </w:r>
          </w:p>
          <w:p w:rsidR="009E6AAF" w:rsidRDefault="009E6AAF">
            <w:pPr>
              <w:rPr>
                <w:sz w:val="24"/>
                <w:szCs w:val="24"/>
                <w:lang w:eastAsia="en-AU"/>
              </w:rPr>
            </w:pPr>
          </w:p>
        </w:tc>
      </w:tr>
      <w:tr w:rsidR="009E6AAF">
        <w:tc>
          <w:tcPr>
            <w:tcW w:w="534" w:type="dxa"/>
          </w:tcPr>
          <w:p w:rsidR="009E6AAF" w:rsidRDefault="00C23921">
            <w:pPr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(a)</w:t>
            </w:r>
          </w:p>
        </w:tc>
        <w:tc>
          <w:tcPr>
            <w:tcW w:w="8646" w:type="dxa"/>
          </w:tcPr>
          <w:p w:rsidR="009E6AAF" w:rsidRDefault="00C23921">
            <w:pPr>
              <w:rPr>
                <w:i/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 xml:space="preserve">Scott Rankin, </w:t>
            </w:r>
            <w:r>
              <w:rPr>
                <w:i/>
                <w:sz w:val="24"/>
                <w:szCs w:val="24"/>
                <w:lang w:eastAsia="en-AU"/>
              </w:rPr>
              <w:t xml:space="preserve">Namatjira </w:t>
            </w:r>
            <w:r w:rsidRPr="008801A8">
              <w:rPr>
                <w:iCs/>
                <w:sz w:val="24"/>
                <w:szCs w:val="24"/>
                <w:lang w:eastAsia="en-AU"/>
              </w:rPr>
              <w:t>from</w:t>
            </w:r>
            <w:r>
              <w:rPr>
                <w:i/>
                <w:sz w:val="24"/>
                <w:szCs w:val="24"/>
                <w:lang w:eastAsia="en-AU"/>
              </w:rPr>
              <w:t xml:space="preserve"> Namatjira </w:t>
            </w:r>
            <w:r w:rsidR="008801A8">
              <w:rPr>
                <w:i/>
                <w:sz w:val="24"/>
                <w:szCs w:val="24"/>
                <w:lang w:eastAsia="en-AU"/>
              </w:rPr>
              <w:t>&amp;</w:t>
            </w:r>
            <w:r>
              <w:rPr>
                <w:i/>
                <w:sz w:val="24"/>
                <w:szCs w:val="24"/>
                <w:lang w:eastAsia="en-AU"/>
              </w:rPr>
              <w:t xml:space="preserve"> Ngapartji Ngapartji </w:t>
            </w:r>
          </w:p>
          <w:p w:rsidR="009E6AAF" w:rsidRDefault="009E6AAF">
            <w:pPr>
              <w:jc w:val="both"/>
              <w:rPr>
                <w:sz w:val="24"/>
                <w:szCs w:val="24"/>
                <w:lang w:eastAsia="en-AU"/>
              </w:rPr>
            </w:pPr>
          </w:p>
          <w:p w:rsidR="00246FBF" w:rsidRDefault="00246FBF" w:rsidP="00246FBF">
            <w:pPr>
              <w:jc w:val="both"/>
              <w:rPr>
                <w:bCs/>
                <w:sz w:val="24"/>
              </w:rPr>
            </w:pPr>
            <w:r>
              <w:rPr>
                <w:sz w:val="24"/>
                <w:szCs w:val="24"/>
                <w:lang w:val="en-GB"/>
              </w:rPr>
              <w:t>To what extent do</w:t>
            </w:r>
            <w:r w:rsidR="008801A8">
              <w:rPr>
                <w:sz w:val="24"/>
                <w:szCs w:val="24"/>
                <w:lang w:val="en-GB"/>
              </w:rPr>
              <w:t>es</w:t>
            </w:r>
            <w:r>
              <w:rPr>
                <w:sz w:val="24"/>
                <w:szCs w:val="24"/>
                <w:lang w:val="en-GB"/>
              </w:rPr>
              <w:t xml:space="preserve"> the </w:t>
            </w:r>
            <w:r w:rsidR="008801A8">
              <w:rPr>
                <w:sz w:val="24"/>
                <w:szCs w:val="24"/>
                <w:lang w:val="en-GB"/>
              </w:rPr>
              <w:t>play’s</w:t>
            </w:r>
            <w:r>
              <w:rPr>
                <w:sz w:val="24"/>
                <w:szCs w:val="24"/>
                <w:lang w:val="en-GB"/>
              </w:rPr>
              <w:t xml:space="preserve"> ending contribute to you</w:t>
            </w:r>
            <w:r w:rsidR="00FD142A">
              <w:rPr>
                <w:sz w:val="24"/>
                <w:szCs w:val="24"/>
                <w:lang w:val="en-GB"/>
              </w:rPr>
              <w:t>r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8801A8" w:rsidRPr="008801A8">
              <w:rPr>
                <w:sz w:val="24"/>
                <w:szCs w:val="24"/>
                <w:lang w:val="en-GB"/>
              </w:rPr>
              <w:t xml:space="preserve">appreciation </w:t>
            </w:r>
            <w:r>
              <w:rPr>
                <w:sz w:val="24"/>
                <w:szCs w:val="24"/>
                <w:lang w:val="en-GB"/>
              </w:rPr>
              <w:t xml:space="preserve">of its </w:t>
            </w:r>
            <w:r w:rsidRPr="008801A8">
              <w:rPr>
                <w:sz w:val="24"/>
                <w:szCs w:val="24"/>
                <w:lang w:val="en-GB"/>
              </w:rPr>
              <w:t xml:space="preserve">representation of </w:t>
            </w:r>
            <w:r w:rsidRPr="008801A8">
              <w:rPr>
                <w:bCs/>
                <w:sz w:val="24"/>
              </w:rPr>
              <w:t>heritage</w:t>
            </w:r>
            <w:r w:rsidR="008801A8" w:rsidRPr="008801A8">
              <w:rPr>
                <w:bCs/>
                <w:sz w:val="24"/>
              </w:rPr>
              <w:t>?</w:t>
            </w:r>
          </w:p>
          <w:p w:rsidR="009E6AAF" w:rsidRDefault="009E6AAF" w:rsidP="00396A7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9E6AAF">
        <w:tc>
          <w:tcPr>
            <w:tcW w:w="9180" w:type="dxa"/>
            <w:gridSpan w:val="2"/>
          </w:tcPr>
          <w:p w:rsidR="009E6AAF" w:rsidRDefault="009E6AAF">
            <w:pPr>
              <w:jc w:val="center"/>
              <w:rPr>
                <w:b/>
                <w:sz w:val="24"/>
                <w:szCs w:val="24"/>
                <w:lang w:eastAsia="en-AU"/>
              </w:rPr>
            </w:pPr>
          </w:p>
          <w:p w:rsidR="009E6AAF" w:rsidRDefault="00C23921">
            <w:pPr>
              <w:jc w:val="center"/>
              <w:rPr>
                <w:b/>
                <w:sz w:val="24"/>
                <w:szCs w:val="24"/>
                <w:lang w:eastAsia="en-AU"/>
              </w:rPr>
            </w:pPr>
            <w:r>
              <w:rPr>
                <w:b/>
                <w:sz w:val="24"/>
                <w:szCs w:val="24"/>
                <w:lang w:eastAsia="en-AU"/>
              </w:rPr>
              <w:t>OR</w:t>
            </w:r>
          </w:p>
          <w:p w:rsidR="009E6AAF" w:rsidRDefault="009E6AAF">
            <w:pPr>
              <w:jc w:val="center"/>
              <w:rPr>
                <w:b/>
                <w:sz w:val="24"/>
                <w:szCs w:val="24"/>
                <w:lang w:eastAsia="en-AU"/>
              </w:rPr>
            </w:pPr>
          </w:p>
          <w:p w:rsidR="00C66B9F" w:rsidRDefault="00C66B9F">
            <w:pPr>
              <w:jc w:val="center"/>
              <w:rPr>
                <w:b/>
                <w:sz w:val="24"/>
                <w:szCs w:val="24"/>
                <w:lang w:eastAsia="en-AU"/>
              </w:rPr>
            </w:pPr>
          </w:p>
        </w:tc>
      </w:tr>
      <w:tr w:rsidR="009E6AAF">
        <w:tc>
          <w:tcPr>
            <w:tcW w:w="534" w:type="dxa"/>
          </w:tcPr>
          <w:p w:rsidR="009E6AAF" w:rsidRDefault="00C23921">
            <w:pPr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(b)</w:t>
            </w:r>
          </w:p>
        </w:tc>
        <w:tc>
          <w:tcPr>
            <w:tcW w:w="8646" w:type="dxa"/>
          </w:tcPr>
          <w:p w:rsidR="009E6AAF" w:rsidRDefault="00C23921">
            <w:pPr>
              <w:rPr>
                <w:i/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 xml:space="preserve">William Shakespeare, </w:t>
            </w:r>
            <w:r>
              <w:rPr>
                <w:i/>
                <w:sz w:val="24"/>
                <w:szCs w:val="24"/>
                <w:lang w:eastAsia="en-AU"/>
              </w:rPr>
              <w:t>A Midsummer Night’s Dream</w:t>
            </w:r>
          </w:p>
          <w:p w:rsidR="009E6AAF" w:rsidRDefault="009E6AAF">
            <w:pPr>
              <w:jc w:val="both"/>
              <w:rPr>
                <w:sz w:val="24"/>
                <w:szCs w:val="24"/>
                <w:lang w:eastAsia="en-AU"/>
              </w:rPr>
            </w:pPr>
          </w:p>
          <w:p w:rsidR="00246FBF" w:rsidRDefault="00246FBF" w:rsidP="00246FBF">
            <w:pPr>
              <w:jc w:val="both"/>
              <w:rPr>
                <w:bCs/>
                <w:sz w:val="24"/>
              </w:rPr>
            </w:pPr>
            <w:r>
              <w:rPr>
                <w:sz w:val="24"/>
                <w:szCs w:val="24"/>
                <w:lang w:val="en-GB"/>
              </w:rPr>
              <w:t xml:space="preserve">To what extent does the </w:t>
            </w:r>
            <w:r w:rsidR="008801A8">
              <w:rPr>
                <w:sz w:val="24"/>
                <w:szCs w:val="24"/>
                <w:lang w:val="en-GB"/>
              </w:rPr>
              <w:t>play</w:t>
            </w:r>
            <w:r>
              <w:rPr>
                <w:sz w:val="24"/>
                <w:szCs w:val="24"/>
                <w:lang w:val="en-GB"/>
              </w:rPr>
              <w:t>’s ending contribute to you</w:t>
            </w:r>
            <w:r w:rsidR="00FD142A">
              <w:rPr>
                <w:sz w:val="24"/>
                <w:szCs w:val="24"/>
                <w:lang w:val="en-GB"/>
              </w:rPr>
              <w:t>r</w:t>
            </w:r>
            <w:r>
              <w:rPr>
                <w:sz w:val="24"/>
                <w:szCs w:val="24"/>
                <w:lang w:val="en-GB"/>
              </w:rPr>
              <w:t xml:space="preserve"> understanding of its representation of </w:t>
            </w:r>
            <w:r w:rsidRPr="00246FBF">
              <w:rPr>
                <w:bCs/>
                <w:sz w:val="24"/>
              </w:rPr>
              <w:t>truth</w:t>
            </w:r>
            <w:r w:rsidR="00D03533">
              <w:rPr>
                <w:bCs/>
                <w:sz w:val="24"/>
              </w:rPr>
              <w:t>?</w:t>
            </w:r>
          </w:p>
          <w:p w:rsidR="009E6AAF" w:rsidRDefault="009E6AAF">
            <w:pPr>
              <w:rPr>
                <w:sz w:val="24"/>
                <w:szCs w:val="24"/>
                <w:lang w:val="en-US" w:eastAsia="en-AU"/>
              </w:rPr>
            </w:pPr>
          </w:p>
          <w:p w:rsidR="00246FBF" w:rsidRDefault="00246FBF">
            <w:pPr>
              <w:rPr>
                <w:sz w:val="24"/>
                <w:szCs w:val="24"/>
                <w:lang w:val="en-US" w:eastAsia="en-AU"/>
              </w:rPr>
            </w:pPr>
          </w:p>
          <w:p w:rsidR="00246FBF" w:rsidRDefault="00246FBF">
            <w:pPr>
              <w:rPr>
                <w:sz w:val="24"/>
                <w:szCs w:val="24"/>
                <w:lang w:val="en-US" w:eastAsia="en-AU"/>
              </w:rPr>
            </w:pPr>
          </w:p>
          <w:p w:rsidR="00C66B9F" w:rsidRDefault="00C66B9F">
            <w:pPr>
              <w:rPr>
                <w:sz w:val="24"/>
                <w:szCs w:val="24"/>
                <w:lang w:val="en-US" w:eastAsia="en-AU"/>
              </w:rPr>
            </w:pPr>
          </w:p>
        </w:tc>
      </w:tr>
      <w:tr w:rsidR="009E6AAF">
        <w:tc>
          <w:tcPr>
            <w:tcW w:w="9180" w:type="dxa"/>
            <w:gridSpan w:val="2"/>
          </w:tcPr>
          <w:p w:rsidR="009E6AAF" w:rsidRDefault="006571B8">
            <w:pPr>
              <w:pStyle w:val="Heading3"/>
              <w:jc w:val="both"/>
              <w:rPr>
                <w:b w:val="0"/>
                <w:szCs w:val="24"/>
              </w:rPr>
            </w:pPr>
            <w:r w:rsidRPr="006571B8">
              <w:t xml:space="preserve">Question </w:t>
            </w:r>
            <w:r>
              <w:t>5</w:t>
            </w:r>
            <w:r w:rsidR="00C23921">
              <w:rPr>
                <w:szCs w:val="24"/>
              </w:rPr>
              <w:t xml:space="preserve"> — Nonfiction – Anna Funder, </w:t>
            </w:r>
            <w:r w:rsidR="00C23921">
              <w:rPr>
                <w:i/>
                <w:szCs w:val="24"/>
              </w:rPr>
              <w:t xml:space="preserve">Stasiland </w:t>
            </w:r>
            <w:r w:rsidR="00C23921">
              <w:rPr>
                <w:b w:val="0"/>
                <w:szCs w:val="24"/>
              </w:rPr>
              <w:t>(20 marks)</w:t>
            </w:r>
          </w:p>
          <w:p w:rsidR="009E6AAF" w:rsidRDefault="009E6AAF">
            <w:pPr>
              <w:jc w:val="both"/>
              <w:rPr>
                <w:sz w:val="24"/>
                <w:szCs w:val="24"/>
                <w:lang w:eastAsia="en-AU"/>
              </w:rPr>
            </w:pPr>
          </w:p>
          <w:p w:rsidR="00246FBF" w:rsidRDefault="00246FBF" w:rsidP="00246FBF">
            <w:pPr>
              <w:jc w:val="both"/>
              <w:rPr>
                <w:bCs/>
                <w:sz w:val="24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 xml:space="preserve">To what extent does the </w:t>
            </w:r>
            <w:r w:rsidR="008801A8">
              <w:rPr>
                <w:sz w:val="24"/>
                <w:szCs w:val="24"/>
                <w:lang w:val="en-GB"/>
              </w:rPr>
              <w:t>text</w:t>
            </w:r>
            <w:r>
              <w:rPr>
                <w:sz w:val="24"/>
                <w:szCs w:val="24"/>
                <w:lang w:val="en-GB"/>
              </w:rPr>
              <w:t>’s ending contribute to you</w:t>
            </w:r>
            <w:r w:rsidR="00FD142A">
              <w:rPr>
                <w:sz w:val="24"/>
                <w:szCs w:val="24"/>
                <w:lang w:val="en-GB"/>
              </w:rPr>
              <w:t>r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8801A8" w:rsidRPr="008801A8">
              <w:rPr>
                <w:sz w:val="24"/>
                <w:szCs w:val="24"/>
                <w:lang w:val="en-GB"/>
              </w:rPr>
              <w:t xml:space="preserve">appreciation </w:t>
            </w:r>
            <w:r>
              <w:rPr>
                <w:sz w:val="24"/>
                <w:szCs w:val="24"/>
                <w:lang w:val="en-GB"/>
              </w:rPr>
              <w:t xml:space="preserve">of its representation of </w:t>
            </w:r>
            <w:r w:rsidR="00D03533">
              <w:rPr>
                <w:sz w:val="24"/>
                <w:szCs w:val="24"/>
                <w:lang w:val="en-GB"/>
              </w:rPr>
              <w:t>truth</w:t>
            </w:r>
            <w:r w:rsidR="008801A8">
              <w:rPr>
                <w:sz w:val="24"/>
                <w:szCs w:val="24"/>
                <w:lang w:val="en-GB"/>
              </w:rPr>
              <w:t>?</w:t>
            </w:r>
          </w:p>
          <w:p w:rsidR="009E6AAF" w:rsidRDefault="009E6AAF">
            <w:pPr>
              <w:rPr>
                <w:rFonts w:eastAsia="Calibri"/>
                <w:color w:val="CC00CC"/>
                <w:sz w:val="24"/>
                <w:szCs w:val="22"/>
              </w:rPr>
            </w:pPr>
          </w:p>
          <w:p w:rsidR="009E6AAF" w:rsidRDefault="009E6AAF">
            <w:pPr>
              <w:rPr>
                <w:rFonts w:eastAsia="Calibri"/>
                <w:color w:val="CC00CC"/>
                <w:sz w:val="24"/>
                <w:szCs w:val="22"/>
              </w:rPr>
            </w:pPr>
          </w:p>
          <w:p w:rsidR="009E6AAF" w:rsidRDefault="009E6AAF">
            <w:pPr>
              <w:rPr>
                <w:rFonts w:eastAsia="Calibri"/>
                <w:color w:val="CC00CC"/>
                <w:sz w:val="24"/>
                <w:szCs w:val="22"/>
              </w:rPr>
            </w:pPr>
          </w:p>
          <w:p w:rsidR="00C66B9F" w:rsidRDefault="00C66B9F">
            <w:pPr>
              <w:rPr>
                <w:rFonts w:eastAsia="Calibri"/>
                <w:color w:val="CC00CC"/>
                <w:sz w:val="24"/>
                <w:szCs w:val="22"/>
              </w:rPr>
            </w:pPr>
          </w:p>
        </w:tc>
      </w:tr>
      <w:tr w:rsidR="009E6AAF">
        <w:tc>
          <w:tcPr>
            <w:tcW w:w="9180" w:type="dxa"/>
            <w:gridSpan w:val="2"/>
          </w:tcPr>
          <w:p w:rsidR="009E6AAF" w:rsidRDefault="006571B8">
            <w:pPr>
              <w:pStyle w:val="Heading3"/>
              <w:jc w:val="both"/>
              <w:rPr>
                <w:b w:val="0"/>
                <w:szCs w:val="24"/>
              </w:rPr>
            </w:pPr>
            <w:r w:rsidRPr="006571B8">
              <w:lastRenderedPageBreak/>
              <w:t>Question 6</w:t>
            </w:r>
            <w:r>
              <w:t xml:space="preserve"> </w:t>
            </w:r>
            <w:r w:rsidR="00C23921">
              <w:rPr>
                <w:szCs w:val="24"/>
              </w:rPr>
              <w:t>— Film –</w:t>
            </w:r>
            <w:r w:rsidR="00C23921">
              <w:rPr>
                <w:szCs w:val="24"/>
                <w:lang w:eastAsia="en-AU"/>
              </w:rPr>
              <w:t xml:space="preserve"> Peter Weir, </w:t>
            </w:r>
            <w:r w:rsidR="00C23921">
              <w:rPr>
                <w:i/>
                <w:szCs w:val="24"/>
                <w:lang w:eastAsia="en-AU"/>
              </w:rPr>
              <w:t>The Truman Show</w:t>
            </w:r>
            <w:r w:rsidR="00C23921">
              <w:rPr>
                <w:szCs w:val="24"/>
              </w:rPr>
              <w:t xml:space="preserve"> </w:t>
            </w:r>
            <w:r w:rsidR="00C23921">
              <w:rPr>
                <w:b w:val="0"/>
                <w:szCs w:val="24"/>
              </w:rPr>
              <w:t>(20 marks)</w:t>
            </w:r>
          </w:p>
          <w:p w:rsidR="009E6AAF" w:rsidRDefault="009E6AAF">
            <w:pPr>
              <w:rPr>
                <w:rFonts w:eastAsia="Calibri"/>
                <w:sz w:val="24"/>
                <w:szCs w:val="22"/>
              </w:rPr>
            </w:pPr>
          </w:p>
          <w:p w:rsidR="00246FBF" w:rsidRDefault="00246FBF" w:rsidP="00246FBF">
            <w:pPr>
              <w:jc w:val="both"/>
              <w:rPr>
                <w:bCs/>
                <w:sz w:val="24"/>
              </w:rPr>
            </w:pPr>
            <w:r>
              <w:rPr>
                <w:sz w:val="24"/>
                <w:szCs w:val="24"/>
                <w:lang w:val="en-GB"/>
              </w:rPr>
              <w:t xml:space="preserve">To what extent does the </w:t>
            </w:r>
            <w:r w:rsidR="008801A8">
              <w:rPr>
                <w:sz w:val="24"/>
                <w:szCs w:val="24"/>
                <w:lang w:val="en-GB"/>
              </w:rPr>
              <w:t>film</w:t>
            </w:r>
            <w:r>
              <w:rPr>
                <w:sz w:val="24"/>
                <w:szCs w:val="24"/>
                <w:lang w:val="en-GB"/>
              </w:rPr>
              <w:t>’s ending contribute t</w:t>
            </w:r>
            <w:r w:rsidRPr="008801A8">
              <w:rPr>
                <w:sz w:val="24"/>
                <w:szCs w:val="24"/>
                <w:lang w:val="en-GB"/>
              </w:rPr>
              <w:t>o you</w:t>
            </w:r>
            <w:r w:rsidR="00FD142A" w:rsidRPr="008801A8">
              <w:rPr>
                <w:sz w:val="24"/>
                <w:szCs w:val="24"/>
                <w:lang w:val="en-GB"/>
              </w:rPr>
              <w:t>r</w:t>
            </w:r>
            <w:r w:rsidRPr="008801A8">
              <w:rPr>
                <w:sz w:val="24"/>
                <w:szCs w:val="24"/>
                <w:lang w:val="en-GB"/>
              </w:rPr>
              <w:t xml:space="preserve"> </w:t>
            </w:r>
            <w:r w:rsidR="008801A8" w:rsidRPr="008801A8">
              <w:rPr>
                <w:sz w:val="24"/>
                <w:szCs w:val="24"/>
                <w:lang w:val="en-GB"/>
              </w:rPr>
              <w:t xml:space="preserve">appreciation </w:t>
            </w:r>
            <w:r w:rsidRPr="008801A8">
              <w:rPr>
                <w:sz w:val="24"/>
                <w:szCs w:val="24"/>
                <w:lang w:val="en-GB"/>
              </w:rPr>
              <w:t xml:space="preserve">of its representation of </w:t>
            </w:r>
            <w:r w:rsidRPr="008801A8">
              <w:rPr>
                <w:bCs/>
                <w:sz w:val="24"/>
              </w:rPr>
              <w:t>truth</w:t>
            </w:r>
            <w:r w:rsidR="00D03533">
              <w:rPr>
                <w:bCs/>
                <w:sz w:val="24"/>
              </w:rPr>
              <w:t>?</w:t>
            </w:r>
          </w:p>
          <w:p w:rsidR="009E6AAF" w:rsidRDefault="009E6AAF">
            <w:pPr>
              <w:rPr>
                <w:rFonts w:eastAsia="Calibri"/>
                <w:sz w:val="24"/>
                <w:szCs w:val="22"/>
              </w:rPr>
            </w:pPr>
          </w:p>
          <w:p w:rsidR="009E6AAF" w:rsidRDefault="009E6AAF">
            <w:pPr>
              <w:rPr>
                <w:rFonts w:eastAsia="Calibri"/>
                <w:sz w:val="24"/>
                <w:szCs w:val="22"/>
              </w:rPr>
            </w:pPr>
          </w:p>
          <w:p w:rsidR="009E6AAF" w:rsidRDefault="009E6AAF">
            <w:pPr>
              <w:rPr>
                <w:rFonts w:eastAsia="Calibri"/>
                <w:sz w:val="24"/>
                <w:szCs w:val="22"/>
              </w:rPr>
            </w:pPr>
          </w:p>
          <w:p w:rsidR="00C66B9F" w:rsidRDefault="00C66B9F">
            <w:pPr>
              <w:rPr>
                <w:rFonts w:eastAsia="Calibri"/>
                <w:sz w:val="24"/>
                <w:szCs w:val="22"/>
              </w:rPr>
            </w:pPr>
          </w:p>
        </w:tc>
      </w:tr>
      <w:tr w:rsidR="009E6AAF">
        <w:tc>
          <w:tcPr>
            <w:tcW w:w="9180" w:type="dxa"/>
            <w:gridSpan w:val="2"/>
          </w:tcPr>
          <w:p w:rsidR="009E6AAF" w:rsidRDefault="006571B8">
            <w:pPr>
              <w:pStyle w:val="Heading3"/>
              <w:ind w:right="-534"/>
              <w:jc w:val="both"/>
              <w:rPr>
                <w:szCs w:val="24"/>
              </w:rPr>
            </w:pPr>
            <w:r w:rsidRPr="006571B8">
              <w:rPr>
                <w:szCs w:val="24"/>
              </w:rPr>
              <w:t xml:space="preserve">Question </w:t>
            </w:r>
            <w:r>
              <w:rPr>
                <w:szCs w:val="24"/>
              </w:rPr>
              <w:t>7</w:t>
            </w:r>
            <w:r w:rsidRPr="006571B8">
              <w:rPr>
                <w:szCs w:val="24"/>
              </w:rPr>
              <w:t xml:space="preserve"> </w:t>
            </w:r>
            <w:r w:rsidR="00C23921">
              <w:rPr>
                <w:szCs w:val="24"/>
              </w:rPr>
              <w:t xml:space="preserve">— Media – </w:t>
            </w:r>
            <w:r w:rsidR="00C23921">
              <w:rPr>
                <w:szCs w:val="24"/>
                <w:lang w:eastAsia="en-AU"/>
              </w:rPr>
              <w:t xml:space="preserve">Simon Nasht, </w:t>
            </w:r>
            <w:r w:rsidR="00C23921">
              <w:rPr>
                <w:i/>
                <w:szCs w:val="24"/>
                <w:lang w:eastAsia="en-AU"/>
              </w:rPr>
              <w:t>Frank Hurley: The Man Who Made History</w:t>
            </w:r>
            <w:r w:rsidR="00C23921">
              <w:rPr>
                <w:szCs w:val="24"/>
              </w:rPr>
              <w:t xml:space="preserve"> </w:t>
            </w:r>
            <w:r w:rsidR="00C23921">
              <w:rPr>
                <w:b w:val="0"/>
                <w:szCs w:val="24"/>
              </w:rPr>
              <w:t>(20 marks)</w:t>
            </w:r>
          </w:p>
          <w:p w:rsidR="009E6AAF" w:rsidRDefault="00C23921">
            <w:pPr>
              <w:pStyle w:val="Heading3"/>
              <w:jc w:val="both"/>
              <w:rPr>
                <w:b w:val="0"/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 xml:space="preserve">     </w:t>
            </w:r>
          </w:p>
          <w:p w:rsidR="00246FBF" w:rsidRDefault="00246FBF" w:rsidP="00246FBF">
            <w:pPr>
              <w:jc w:val="both"/>
              <w:rPr>
                <w:bCs/>
                <w:sz w:val="24"/>
              </w:rPr>
            </w:pPr>
            <w:r>
              <w:rPr>
                <w:sz w:val="24"/>
                <w:szCs w:val="24"/>
                <w:lang w:val="en-GB"/>
              </w:rPr>
              <w:t xml:space="preserve">To what extent does the </w:t>
            </w:r>
            <w:r w:rsidR="00C66B9F">
              <w:rPr>
                <w:sz w:val="24"/>
                <w:szCs w:val="24"/>
                <w:lang w:val="en-GB"/>
              </w:rPr>
              <w:t>text</w:t>
            </w:r>
            <w:r>
              <w:rPr>
                <w:sz w:val="24"/>
                <w:szCs w:val="24"/>
                <w:lang w:val="en-GB"/>
              </w:rPr>
              <w:t>’s ending contribute to you</w:t>
            </w:r>
            <w:r w:rsidR="00FD142A">
              <w:rPr>
                <w:sz w:val="24"/>
                <w:szCs w:val="24"/>
                <w:lang w:val="en-GB"/>
              </w:rPr>
              <w:t>r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8801A8" w:rsidRPr="008801A8">
              <w:rPr>
                <w:sz w:val="24"/>
                <w:szCs w:val="24"/>
                <w:lang w:val="en-GB"/>
              </w:rPr>
              <w:t xml:space="preserve">appreciation </w:t>
            </w:r>
            <w:r>
              <w:rPr>
                <w:sz w:val="24"/>
                <w:szCs w:val="24"/>
                <w:lang w:val="en-GB"/>
              </w:rPr>
              <w:t xml:space="preserve">of its representation of </w:t>
            </w:r>
            <w:r w:rsidR="00CD54DE">
              <w:rPr>
                <w:bCs/>
                <w:sz w:val="24"/>
              </w:rPr>
              <w:t>truth</w:t>
            </w:r>
            <w:r w:rsidR="00D03533">
              <w:rPr>
                <w:bCs/>
                <w:sz w:val="24"/>
              </w:rPr>
              <w:t>?</w:t>
            </w:r>
          </w:p>
          <w:p w:rsidR="009E6AAF" w:rsidRDefault="009E6AAF">
            <w:pPr>
              <w:jc w:val="both"/>
              <w:rPr>
                <w:sz w:val="24"/>
                <w:szCs w:val="24"/>
                <w:lang w:eastAsia="en-AU"/>
              </w:rPr>
            </w:pPr>
          </w:p>
        </w:tc>
      </w:tr>
    </w:tbl>
    <w:p w:rsidR="009E6AAF" w:rsidRDefault="00C23921">
      <w:pPr>
        <w:rPr>
          <w:sz w:val="24"/>
        </w:rPr>
      </w:pPr>
      <w:r>
        <w:rPr>
          <w:sz w:val="24"/>
        </w:rPr>
        <w:br w:type="page"/>
      </w:r>
    </w:p>
    <w:p w:rsidR="009E6AAF" w:rsidRDefault="00C23921">
      <w:pPr>
        <w:jc w:val="both"/>
        <w:rPr>
          <w:b/>
          <w:sz w:val="28"/>
        </w:rPr>
      </w:pPr>
      <w:r>
        <w:rPr>
          <w:b/>
          <w:sz w:val="28"/>
        </w:rPr>
        <w:lastRenderedPageBreak/>
        <w:t>Section III – Module C: The Craft of Writing</w:t>
      </w:r>
    </w:p>
    <w:p w:rsidR="009E6AAF" w:rsidRDefault="009E6AAF">
      <w:pPr>
        <w:rPr>
          <w:b/>
          <w:sz w:val="24"/>
        </w:rPr>
      </w:pPr>
    </w:p>
    <w:p w:rsidR="009E6AAF" w:rsidRDefault="00C23921">
      <w:pPr>
        <w:rPr>
          <w:b/>
          <w:sz w:val="24"/>
        </w:rPr>
      </w:pPr>
      <w:r>
        <w:rPr>
          <w:b/>
          <w:sz w:val="24"/>
        </w:rPr>
        <w:t>20 marks</w:t>
      </w:r>
    </w:p>
    <w:p w:rsidR="009E6AAF" w:rsidRDefault="00C23921">
      <w:pPr>
        <w:rPr>
          <w:b/>
          <w:sz w:val="24"/>
        </w:rPr>
      </w:pPr>
      <w:r>
        <w:rPr>
          <w:b/>
          <w:sz w:val="24"/>
        </w:rPr>
        <w:t xml:space="preserve">Attempt Question </w:t>
      </w:r>
      <w:r w:rsidR="006571B8">
        <w:rPr>
          <w:b/>
          <w:sz w:val="24"/>
        </w:rPr>
        <w:t>8</w:t>
      </w:r>
    </w:p>
    <w:p w:rsidR="009E6AAF" w:rsidRDefault="00C23921">
      <w:pPr>
        <w:rPr>
          <w:b/>
          <w:sz w:val="24"/>
        </w:rPr>
      </w:pPr>
      <w:r>
        <w:rPr>
          <w:b/>
          <w:sz w:val="24"/>
        </w:rPr>
        <w:t>Allow about 40 minutes for this section</w:t>
      </w:r>
    </w:p>
    <w:p w:rsidR="009E6AAF" w:rsidRDefault="009E6AAF">
      <w:pPr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"/>
        <w:gridCol w:w="6614"/>
        <w:gridCol w:w="1327"/>
      </w:tblGrid>
      <w:tr w:rsidR="009E6AAF">
        <w:tc>
          <w:tcPr>
            <w:tcW w:w="9288" w:type="dxa"/>
            <w:gridSpan w:val="3"/>
          </w:tcPr>
          <w:p w:rsidR="009E6AAF" w:rsidRDefault="00C239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answer will be assessed on how well you:</w:t>
            </w:r>
          </w:p>
          <w:p w:rsidR="009E6AAF" w:rsidRDefault="00C23921">
            <w:pPr>
              <w:pStyle w:val="ListParagraph"/>
              <w:numPr>
                <w:ilvl w:val="0"/>
                <w:numId w:val="8"/>
              </w:numPr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craft language to address the demands of the question</w:t>
            </w:r>
          </w:p>
          <w:p w:rsidR="009E6AAF" w:rsidRDefault="00C23921">
            <w:pPr>
              <w:pStyle w:val="ListParagraph"/>
              <w:numPr>
                <w:ilvl w:val="0"/>
                <w:numId w:val="8"/>
              </w:numPr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language appropriate to audience, purpose and form to shape meaning</w:t>
            </w:r>
          </w:p>
          <w:p w:rsidR="009E6AAF" w:rsidRDefault="009E6AAF">
            <w:pPr>
              <w:rPr>
                <w:b/>
                <w:sz w:val="24"/>
              </w:rPr>
            </w:pPr>
          </w:p>
        </w:tc>
      </w:tr>
      <w:tr w:rsidR="009E6AAF">
        <w:tc>
          <w:tcPr>
            <w:tcW w:w="9288" w:type="dxa"/>
            <w:gridSpan w:val="3"/>
            <w:tcBorders>
              <w:top w:val="single" w:sz="12" w:space="0" w:color="auto"/>
            </w:tcBorders>
          </w:tcPr>
          <w:p w:rsidR="009E6AAF" w:rsidRDefault="009E6AAF">
            <w:pPr>
              <w:rPr>
                <w:b/>
                <w:sz w:val="24"/>
              </w:rPr>
            </w:pPr>
          </w:p>
          <w:p w:rsidR="009E6AAF" w:rsidRDefault="00C23921">
            <w:pPr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Use this image for Question </w:t>
            </w:r>
            <w:r w:rsidR="00807004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  <w:p w:rsidR="009E6AAF" w:rsidRDefault="009E6AAF">
            <w:pPr>
              <w:rPr>
                <w:b/>
                <w:sz w:val="24"/>
              </w:rPr>
            </w:pPr>
          </w:p>
        </w:tc>
      </w:tr>
      <w:tr w:rsidR="009E6AAF">
        <w:tc>
          <w:tcPr>
            <w:tcW w:w="9288" w:type="dxa"/>
            <w:gridSpan w:val="3"/>
          </w:tcPr>
          <w:p w:rsidR="009E6AAF" w:rsidRDefault="009E6AAF">
            <w:pPr>
              <w:ind w:right="34"/>
              <w:jc w:val="both"/>
              <w:rPr>
                <w:color w:val="FF0000"/>
                <w:sz w:val="24"/>
              </w:rPr>
            </w:pPr>
          </w:p>
          <w:p w:rsidR="009E6AAF" w:rsidRDefault="00C23921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Question </w:t>
            </w:r>
            <w:r w:rsidR="006571B8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(20 marks)</w:t>
            </w:r>
          </w:p>
          <w:p w:rsidR="009E6AAF" w:rsidRDefault="009E6AAF">
            <w:pPr>
              <w:rPr>
                <w:sz w:val="24"/>
              </w:rPr>
            </w:pPr>
          </w:p>
        </w:tc>
      </w:tr>
      <w:tr w:rsidR="00DE419C">
        <w:tc>
          <w:tcPr>
            <w:tcW w:w="9288" w:type="dxa"/>
            <w:gridSpan w:val="3"/>
          </w:tcPr>
          <w:p w:rsidR="00DE419C" w:rsidRDefault="005A2CDA">
            <w:pPr>
              <w:ind w:right="34"/>
              <w:jc w:val="both"/>
              <w:rPr>
                <w:color w:val="FF0000"/>
                <w:sz w:val="24"/>
              </w:rPr>
            </w:pPr>
            <w:r>
              <w:rPr>
                <w:noProof/>
                <w:lang w:eastAsia="en-AU"/>
              </w:rPr>
              <w:lastRenderedPageBreak/>
              <w:drawing>
                <wp:inline distT="0" distB="0" distL="0" distR="0" wp14:anchorId="05F1C3F0" wp14:editId="26F670E2">
                  <wp:extent cx="5758961" cy="37433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8961" cy="374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CDA" w:rsidTr="005A2CDA">
        <w:tc>
          <w:tcPr>
            <w:tcW w:w="936" w:type="dxa"/>
          </w:tcPr>
          <w:p w:rsidR="005A2CDA" w:rsidRDefault="005A2CDA">
            <w:pPr>
              <w:spacing w:after="200"/>
              <w:rPr>
                <w:sz w:val="24"/>
              </w:rPr>
            </w:pPr>
          </w:p>
        </w:tc>
        <w:tc>
          <w:tcPr>
            <w:tcW w:w="7087" w:type="dxa"/>
          </w:tcPr>
          <w:p w:rsidR="005A2CDA" w:rsidRPr="00C66B9F" w:rsidRDefault="005A2CDA">
            <w:pPr>
              <w:ind w:right="34"/>
              <w:jc w:val="both"/>
              <w:rPr>
                <w:sz w:val="24"/>
              </w:rPr>
            </w:pPr>
          </w:p>
        </w:tc>
        <w:tc>
          <w:tcPr>
            <w:tcW w:w="1265" w:type="dxa"/>
          </w:tcPr>
          <w:p w:rsidR="005A2CDA" w:rsidRPr="00DE419C" w:rsidRDefault="005A2CDA">
            <w:pPr>
              <w:spacing w:after="200"/>
              <w:jc w:val="right"/>
              <w:rPr>
                <w:b/>
                <w:bCs/>
                <w:sz w:val="24"/>
              </w:rPr>
            </w:pPr>
          </w:p>
        </w:tc>
      </w:tr>
      <w:tr w:rsidR="009E6AAF" w:rsidTr="005A2CDA">
        <w:tc>
          <w:tcPr>
            <w:tcW w:w="936" w:type="dxa"/>
          </w:tcPr>
          <w:p w:rsidR="009E6AAF" w:rsidRDefault="00C23921">
            <w:pPr>
              <w:spacing w:after="200"/>
              <w:rPr>
                <w:sz w:val="24"/>
              </w:rPr>
            </w:pPr>
            <w:r>
              <w:rPr>
                <w:sz w:val="24"/>
              </w:rPr>
              <w:t>(a)</w:t>
            </w:r>
          </w:p>
        </w:tc>
        <w:tc>
          <w:tcPr>
            <w:tcW w:w="7087" w:type="dxa"/>
          </w:tcPr>
          <w:p w:rsidR="009E6AAF" w:rsidRPr="00C66B9F" w:rsidRDefault="00C66B9F">
            <w:pPr>
              <w:ind w:right="34"/>
              <w:jc w:val="both"/>
              <w:rPr>
                <w:sz w:val="24"/>
              </w:rPr>
            </w:pPr>
            <w:r w:rsidRPr="00C66B9F">
              <w:rPr>
                <w:sz w:val="24"/>
              </w:rPr>
              <w:t>Create a piece of imaginative, discursive or persuasive writing that involves entry into the room shown above.</w:t>
            </w:r>
          </w:p>
          <w:p w:rsidR="00C66B9F" w:rsidRPr="00C66B9F" w:rsidRDefault="00C66B9F">
            <w:pPr>
              <w:ind w:right="34"/>
              <w:jc w:val="both"/>
              <w:rPr>
                <w:sz w:val="24"/>
              </w:rPr>
            </w:pPr>
          </w:p>
          <w:p w:rsidR="009E6AAF" w:rsidRPr="00C66B9F" w:rsidRDefault="00C23921">
            <w:pPr>
              <w:ind w:right="34"/>
              <w:jc w:val="both"/>
              <w:rPr>
                <w:sz w:val="24"/>
              </w:rPr>
            </w:pPr>
            <w:r w:rsidRPr="00C66B9F">
              <w:rPr>
                <w:sz w:val="24"/>
              </w:rPr>
              <w:t xml:space="preserve">Your text should be crafted to promote reader engagement using </w:t>
            </w:r>
            <w:r w:rsidR="00807004" w:rsidRPr="00C66B9F">
              <w:rPr>
                <w:sz w:val="24"/>
              </w:rPr>
              <w:t>at least</w:t>
            </w:r>
            <w:r w:rsidRPr="00C66B9F">
              <w:rPr>
                <w:sz w:val="24"/>
              </w:rPr>
              <w:t xml:space="preserve"> ONE of the </w:t>
            </w:r>
            <w:r w:rsidR="00147AEA">
              <w:rPr>
                <w:sz w:val="24"/>
              </w:rPr>
              <w:t xml:space="preserve">language </w:t>
            </w:r>
            <w:r w:rsidRPr="00C66B9F">
              <w:rPr>
                <w:sz w:val="24"/>
              </w:rPr>
              <w:t>techniques</w:t>
            </w:r>
            <w:r w:rsidR="00807004" w:rsidRPr="00C66B9F">
              <w:rPr>
                <w:sz w:val="24"/>
              </w:rPr>
              <w:t xml:space="preserve"> or stylistic devices</w:t>
            </w:r>
            <w:r w:rsidRPr="00C66B9F">
              <w:rPr>
                <w:sz w:val="24"/>
              </w:rPr>
              <w:t xml:space="preserve"> you explored </w:t>
            </w:r>
            <w:r w:rsidR="00807004" w:rsidRPr="00C66B9F">
              <w:rPr>
                <w:sz w:val="24"/>
              </w:rPr>
              <w:t xml:space="preserve">through your study of the </w:t>
            </w:r>
            <w:r w:rsidRPr="00C66B9F">
              <w:rPr>
                <w:sz w:val="24"/>
              </w:rPr>
              <w:t xml:space="preserve">prescribed texts </w:t>
            </w:r>
            <w:r w:rsidR="00807004" w:rsidRPr="00C66B9F">
              <w:rPr>
                <w:sz w:val="24"/>
              </w:rPr>
              <w:t>for</w:t>
            </w:r>
            <w:r w:rsidRPr="00C66B9F">
              <w:rPr>
                <w:sz w:val="24"/>
              </w:rPr>
              <w:t xml:space="preserve"> Module C.</w:t>
            </w:r>
          </w:p>
          <w:p w:rsidR="009E6AAF" w:rsidRPr="00C66B9F" w:rsidRDefault="009E6AAF">
            <w:pPr>
              <w:ind w:right="34"/>
              <w:jc w:val="both"/>
              <w:rPr>
                <w:sz w:val="24"/>
              </w:rPr>
            </w:pPr>
          </w:p>
          <w:p w:rsidR="009E6AAF" w:rsidRPr="00C66B9F" w:rsidRDefault="009E6AAF">
            <w:pPr>
              <w:ind w:right="34"/>
              <w:jc w:val="both"/>
              <w:rPr>
                <w:sz w:val="24"/>
              </w:rPr>
            </w:pPr>
          </w:p>
        </w:tc>
        <w:tc>
          <w:tcPr>
            <w:tcW w:w="1265" w:type="dxa"/>
          </w:tcPr>
          <w:p w:rsidR="009E6AAF" w:rsidRPr="00DE419C" w:rsidRDefault="00C23921">
            <w:pPr>
              <w:spacing w:after="200"/>
              <w:jc w:val="right"/>
              <w:rPr>
                <w:b/>
                <w:bCs/>
                <w:sz w:val="24"/>
              </w:rPr>
            </w:pPr>
            <w:r w:rsidRPr="00DE419C">
              <w:rPr>
                <w:b/>
                <w:bCs/>
                <w:sz w:val="24"/>
              </w:rPr>
              <w:t>1</w:t>
            </w:r>
            <w:r w:rsidR="00DE419C">
              <w:rPr>
                <w:b/>
                <w:bCs/>
                <w:sz w:val="24"/>
              </w:rPr>
              <w:t>2</w:t>
            </w:r>
          </w:p>
        </w:tc>
      </w:tr>
      <w:tr w:rsidR="009E6AAF" w:rsidTr="005A2CDA">
        <w:tc>
          <w:tcPr>
            <w:tcW w:w="936" w:type="dxa"/>
          </w:tcPr>
          <w:p w:rsidR="009E6AAF" w:rsidRDefault="00C23921">
            <w:pPr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(b)</w:t>
            </w:r>
          </w:p>
        </w:tc>
        <w:tc>
          <w:tcPr>
            <w:tcW w:w="7087" w:type="dxa"/>
          </w:tcPr>
          <w:p w:rsidR="009E6AAF" w:rsidRPr="00C66B9F" w:rsidRDefault="00C23921">
            <w:pPr>
              <w:ind w:right="33"/>
              <w:jc w:val="both"/>
              <w:rPr>
                <w:sz w:val="24"/>
              </w:rPr>
            </w:pPr>
            <w:r w:rsidRPr="00C66B9F">
              <w:rPr>
                <w:rStyle w:val="normaltextrun"/>
                <w:sz w:val="24"/>
                <w:shd w:val="clear" w:color="auto" w:fill="FFFFFF"/>
              </w:rPr>
              <w:t xml:space="preserve">Reflect on the effectiveness of your crafting decisions in part (a), including your use of the </w:t>
            </w:r>
            <w:r w:rsidR="00147AEA">
              <w:rPr>
                <w:rStyle w:val="normaltextrun"/>
                <w:sz w:val="24"/>
                <w:shd w:val="clear" w:color="auto" w:fill="FFFFFF"/>
              </w:rPr>
              <w:t xml:space="preserve">language </w:t>
            </w:r>
            <w:r w:rsidRPr="00C66B9F">
              <w:rPr>
                <w:rStyle w:val="normaltextrun"/>
                <w:sz w:val="24"/>
                <w:szCs w:val="24"/>
                <w:shd w:val="clear" w:color="auto" w:fill="FFFFFF"/>
              </w:rPr>
              <w:t>technique</w:t>
            </w:r>
            <w:r w:rsidR="00807004" w:rsidRPr="00C66B9F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 or stylistic </w:t>
            </w:r>
            <w:r w:rsidR="00D03533">
              <w:rPr>
                <w:rStyle w:val="normaltextrun"/>
                <w:sz w:val="24"/>
                <w:szCs w:val="24"/>
                <w:shd w:val="clear" w:color="auto" w:fill="FFFFFF"/>
              </w:rPr>
              <w:t>d</w:t>
            </w:r>
            <w:r w:rsidR="00D03533" w:rsidRPr="00D03533">
              <w:rPr>
                <w:rStyle w:val="normaltextrun"/>
                <w:sz w:val="24"/>
                <w:szCs w:val="24"/>
                <w:shd w:val="clear" w:color="auto" w:fill="FFFFFF"/>
              </w:rPr>
              <w:t>evice</w:t>
            </w:r>
            <w:r w:rsidRPr="00D03533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 you</w:t>
            </w:r>
            <w:r w:rsidRPr="00C66B9F">
              <w:rPr>
                <w:rStyle w:val="normaltextrun"/>
                <w:sz w:val="24"/>
                <w:szCs w:val="24"/>
                <w:shd w:val="clear" w:color="auto" w:fill="FFFFFF"/>
              </w:rPr>
              <w:t> </w:t>
            </w:r>
            <w:r w:rsidR="00807004" w:rsidRPr="00C66B9F">
              <w:rPr>
                <w:rStyle w:val="normaltextrun"/>
                <w:sz w:val="24"/>
                <w:szCs w:val="24"/>
                <w:shd w:val="clear" w:color="auto" w:fill="FFFFFF"/>
              </w:rPr>
              <w:t>explored</w:t>
            </w:r>
            <w:r w:rsidRPr="00C66B9F">
              <w:rPr>
                <w:rStyle w:val="normaltextrun"/>
                <w:sz w:val="24"/>
                <w:shd w:val="clear" w:color="auto" w:fill="FFFFFF"/>
              </w:rPr>
              <w:t xml:space="preserve"> in Module C.</w:t>
            </w:r>
            <w:r w:rsidRPr="00C66B9F">
              <w:rPr>
                <w:rStyle w:val="eop"/>
                <w:sz w:val="24"/>
                <w:shd w:val="clear" w:color="auto" w:fill="FFFFFF"/>
              </w:rPr>
              <w:t> </w:t>
            </w:r>
          </w:p>
        </w:tc>
        <w:tc>
          <w:tcPr>
            <w:tcW w:w="1265" w:type="dxa"/>
          </w:tcPr>
          <w:p w:rsidR="009E6AAF" w:rsidRPr="00DE419C" w:rsidRDefault="00DE419C">
            <w:pPr>
              <w:ind w:left="34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</w:p>
        </w:tc>
      </w:tr>
      <w:tr w:rsidR="009E6AAF" w:rsidTr="005A2CDA">
        <w:tc>
          <w:tcPr>
            <w:tcW w:w="936" w:type="dxa"/>
          </w:tcPr>
          <w:p w:rsidR="009E6AAF" w:rsidRDefault="009E6AAF">
            <w:pPr>
              <w:ind w:right="33"/>
              <w:jc w:val="both"/>
              <w:rPr>
                <w:sz w:val="24"/>
              </w:rPr>
            </w:pPr>
          </w:p>
        </w:tc>
        <w:tc>
          <w:tcPr>
            <w:tcW w:w="7087" w:type="dxa"/>
          </w:tcPr>
          <w:p w:rsidR="009E6AAF" w:rsidRDefault="009E6AAF">
            <w:pPr>
              <w:ind w:right="211"/>
              <w:jc w:val="both"/>
              <w:rPr>
                <w:b/>
                <w:sz w:val="24"/>
              </w:rPr>
            </w:pPr>
          </w:p>
          <w:p w:rsidR="009E6AAF" w:rsidRDefault="00C23921">
            <w:pPr>
              <w:ind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The prescribed texts for Module C appear on page </w:t>
            </w:r>
            <w:r w:rsidR="005A2CDA">
              <w:rPr>
                <w:b/>
                <w:sz w:val="24"/>
              </w:rPr>
              <w:t>8</w:t>
            </w:r>
          </w:p>
        </w:tc>
        <w:tc>
          <w:tcPr>
            <w:tcW w:w="1265" w:type="dxa"/>
          </w:tcPr>
          <w:p w:rsidR="009E6AAF" w:rsidRDefault="009E6AAF">
            <w:pPr>
              <w:ind w:left="34"/>
              <w:jc w:val="right"/>
              <w:rPr>
                <w:sz w:val="24"/>
              </w:rPr>
            </w:pPr>
          </w:p>
        </w:tc>
      </w:tr>
    </w:tbl>
    <w:p w:rsidR="009E6AAF" w:rsidRDefault="00C23921">
      <w:pPr>
        <w:rPr>
          <w:sz w:val="14"/>
        </w:rPr>
      </w:pPr>
      <w:r>
        <w:rPr>
          <w:sz w:val="14"/>
        </w:rPr>
        <w:br w:type="page"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"/>
        <w:gridCol w:w="2253"/>
        <w:gridCol w:w="423"/>
        <w:gridCol w:w="5864"/>
      </w:tblGrid>
      <w:tr w:rsidR="009E6AAF">
        <w:trPr>
          <w:trHeight w:val="227"/>
        </w:trPr>
        <w:tc>
          <w:tcPr>
            <w:tcW w:w="9072" w:type="dxa"/>
            <w:gridSpan w:val="4"/>
          </w:tcPr>
          <w:p w:rsidR="009E6AAF" w:rsidRDefault="00C2392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Section III (continued)</w:t>
            </w:r>
          </w:p>
          <w:p w:rsidR="009E6AAF" w:rsidRDefault="009E6A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E6AAF">
        <w:trPr>
          <w:trHeight w:val="227"/>
        </w:trPr>
        <w:tc>
          <w:tcPr>
            <w:tcW w:w="9072" w:type="dxa"/>
            <w:gridSpan w:val="4"/>
          </w:tcPr>
          <w:p w:rsidR="009E6AAF" w:rsidRDefault="00C2392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The prescribed texts for Section III are:</w:t>
            </w:r>
          </w:p>
          <w:p w:rsidR="009E6AAF" w:rsidRDefault="009E6A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E6AAF">
        <w:trPr>
          <w:trHeight w:val="227"/>
        </w:trPr>
        <w:tc>
          <w:tcPr>
            <w:tcW w:w="426" w:type="dxa"/>
          </w:tcPr>
          <w:p w:rsidR="009E6AAF" w:rsidRDefault="00C2392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sym w:font="Symbol" w:char="F0B7"/>
            </w:r>
          </w:p>
        </w:tc>
        <w:tc>
          <w:tcPr>
            <w:tcW w:w="2268" w:type="dxa"/>
          </w:tcPr>
          <w:p w:rsidR="009E6AAF" w:rsidRDefault="00C2392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Prose Fiction</w:t>
            </w:r>
          </w:p>
        </w:tc>
        <w:tc>
          <w:tcPr>
            <w:tcW w:w="425" w:type="dxa"/>
          </w:tcPr>
          <w:p w:rsidR="009E6AAF" w:rsidRDefault="00C23921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5953" w:type="dxa"/>
          </w:tcPr>
          <w:p w:rsidR="009E6AAF" w:rsidRDefault="00C2392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Ray Bradbury, </w:t>
            </w:r>
            <w:r>
              <w:rPr>
                <w:i/>
                <w:color w:val="000000" w:themeColor="text1"/>
                <w:sz w:val="24"/>
                <w:szCs w:val="24"/>
              </w:rPr>
              <w:t>The Pedestrian</w:t>
            </w:r>
          </w:p>
        </w:tc>
      </w:tr>
      <w:tr w:rsidR="009E6AAF">
        <w:trPr>
          <w:trHeight w:val="227"/>
        </w:trPr>
        <w:tc>
          <w:tcPr>
            <w:tcW w:w="426" w:type="dxa"/>
          </w:tcPr>
          <w:p w:rsidR="009E6AAF" w:rsidRDefault="009E6AA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AAF" w:rsidRDefault="009E6AA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9E6AAF" w:rsidRDefault="00C23921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5953" w:type="dxa"/>
          </w:tcPr>
          <w:p w:rsidR="009E6AAF" w:rsidRDefault="00C2392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Peter Carey, </w:t>
            </w:r>
            <w:r>
              <w:rPr>
                <w:i/>
                <w:color w:val="000000" w:themeColor="text1"/>
                <w:sz w:val="24"/>
                <w:szCs w:val="24"/>
              </w:rPr>
              <w:t>Report on the Shadow Industry</w:t>
            </w:r>
          </w:p>
        </w:tc>
      </w:tr>
      <w:tr w:rsidR="009E6AAF">
        <w:trPr>
          <w:trHeight w:val="227"/>
        </w:trPr>
        <w:tc>
          <w:tcPr>
            <w:tcW w:w="426" w:type="dxa"/>
          </w:tcPr>
          <w:p w:rsidR="009E6AAF" w:rsidRDefault="009E6AA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AAF" w:rsidRDefault="009E6AA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9E6AAF" w:rsidRDefault="00C23921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5953" w:type="dxa"/>
          </w:tcPr>
          <w:p w:rsidR="009E6AAF" w:rsidRDefault="00C2392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Catherine Cole, </w:t>
            </w:r>
            <w:r>
              <w:rPr>
                <w:i/>
                <w:color w:val="000000" w:themeColor="text1"/>
                <w:sz w:val="24"/>
                <w:szCs w:val="24"/>
              </w:rPr>
              <w:t>Home</w:t>
            </w:r>
          </w:p>
        </w:tc>
      </w:tr>
      <w:tr w:rsidR="009E6AAF">
        <w:trPr>
          <w:trHeight w:val="227"/>
        </w:trPr>
        <w:tc>
          <w:tcPr>
            <w:tcW w:w="426" w:type="dxa"/>
          </w:tcPr>
          <w:p w:rsidR="009E6AAF" w:rsidRDefault="009E6AA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AAF" w:rsidRDefault="009E6AA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9E6AAF" w:rsidRDefault="00C23921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5953" w:type="dxa"/>
          </w:tcPr>
          <w:p w:rsidR="009E6AAF" w:rsidRDefault="00C2392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Stephen King, </w:t>
            </w:r>
            <w:r>
              <w:rPr>
                <w:i/>
                <w:color w:val="000000" w:themeColor="text1"/>
                <w:sz w:val="24"/>
                <w:szCs w:val="24"/>
              </w:rPr>
              <w:t>Crouch End</w:t>
            </w:r>
          </w:p>
        </w:tc>
      </w:tr>
      <w:tr w:rsidR="009E6AAF">
        <w:trPr>
          <w:trHeight w:val="227"/>
        </w:trPr>
        <w:tc>
          <w:tcPr>
            <w:tcW w:w="426" w:type="dxa"/>
          </w:tcPr>
          <w:p w:rsidR="009E6AAF" w:rsidRDefault="009E6AA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AAF" w:rsidRDefault="009E6AA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9E6AAF" w:rsidRDefault="00C2392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5953" w:type="dxa"/>
          </w:tcPr>
          <w:p w:rsidR="009E6AAF" w:rsidRDefault="00C2392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Melissa Lucashenko, </w:t>
            </w:r>
            <w:r>
              <w:rPr>
                <w:i/>
                <w:color w:val="000000" w:themeColor="text1"/>
                <w:sz w:val="24"/>
                <w:szCs w:val="24"/>
              </w:rPr>
              <w:t>Dreamers</w:t>
            </w:r>
          </w:p>
        </w:tc>
      </w:tr>
      <w:tr w:rsidR="009E6AAF">
        <w:trPr>
          <w:trHeight w:val="56"/>
        </w:trPr>
        <w:tc>
          <w:tcPr>
            <w:tcW w:w="426" w:type="dxa"/>
          </w:tcPr>
          <w:p w:rsidR="009E6AAF" w:rsidRDefault="009E6AA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AAF" w:rsidRDefault="009E6AA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9E6AAF" w:rsidRDefault="009E6AAF">
            <w:pPr>
              <w:spacing w:line="48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9E6AAF" w:rsidRDefault="009E6A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E6AAF">
        <w:tc>
          <w:tcPr>
            <w:tcW w:w="426" w:type="dxa"/>
          </w:tcPr>
          <w:p w:rsidR="009E6AAF" w:rsidRDefault="00C2392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sym w:font="Symbol" w:char="F0B7"/>
            </w:r>
          </w:p>
        </w:tc>
        <w:tc>
          <w:tcPr>
            <w:tcW w:w="2268" w:type="dxa"/>
          </w:tcPr>
          <w:p w:rsidR="009E6AAF" w:rsidRDefault="00C2392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Nonfiction</w:t>
            </w:r>
          </w:p>
        </w:tc>
        <w:tc>
          <w:tcPr>
            <w:tcW w:w="425" w:type="dxa"/>
          </w:tcPr>
          <w:p w:rsidR="009E6AAF" w:rsidRDefault="00C23921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5953" w:type="dxa"/>
          </w:tcPr>
          <w:p w:rsidR="009E6AAF" w:rsidRDefault="00C2392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Helen Garner, </w:t>
            </w:r>
            <w:r>
              <w:rPr>
                <w:i/>
                <w:color w:val="000000" w:themeColor="text1"/>
                <w:sz w:val="24"/>
                <w:szCs w:val="24"/>
              </w:rPr>
              <w:t>Dear Mrs Dunkley</w:t>
            </w:r>
          </w:p>
        </w:tc>
      </w:tr>
      <w:tr w:rsidR="009E6AAF">
        <w:tc>
          <w:tcPr>
            <w:tcW w:w="426" w:type="dxa"/>
          </w:tcPr>
          <w:p w:rsidR="009E6AAF" w:rsidRDefault="009E6AA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AAF" w:rsidRDefault="009E6AA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9E6AAF" w:rsidRDefault="00C23921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5953" w:type="dxa"/>
          </w:tcPr>
          <w:p w:rsidR="009E6AAF" w:rsidRDefault="00C2392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George Orwell, </w:t>
            </w:r>
            <w:r>
              <w:rPr>
                <w:i/>
                <w:color w:val="000000" w:themeColor="text1"/>
                <w:sz w:val="24"/>
                <w:szCs w:val="24"/>
              </w:rPr>
              <w:t>The Sporting Spirit</w:t>
            </w:r>
          </w:p>
        </w:tc>
      </w:tr>
      <w:tr w:rsidR="009E6AAF">
        <w:tc>
          <w:tcPr>
            <w:tcW w:w="426" w:type="dxa"/>
          </w:tcPr>
          <w:p w:rsidR="009E6AAF" w:rsidRDefault="009E6AA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AAF" w:rsidRDefault="009E6AA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9E6AAF" w:rsidRDefault="00C23921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5953" w:type="dxa"/>
          </w:tcPr>
          <w:p w:rsidR="009E6AAF" w:rsidRDefault="00C2392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Sylvia Plath, </w:t>
            </w:r>
            <w:r>
              <w:rPr>
                <w:i/>
                <w:color w:val="000000" w:themeColor="text1"/>
                <w:sz w:val="24"/>
                <w:szCs w:val="24"/>
              </w:rPr>
              <w:t>A Comparison</w:t>
            </w:r>
          </w:p>
        </w:tc>
      </w:tr>
      <w:tr w:rsidR="009E6AAF">
        <w:tc>
          <w:tcPr>
            <w:tcW w:w="426" w:type="dxa"/>
          </w:tcPr>
          <w:p w:rsidR="009E6AAF" w:rsidRDefault="009E6AA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AAF" w:rsidRDefault="009E6AA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9E6AAF" w:rsidRDefault="00C23921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5953" w:type="dxa"/>
          </w:tcPr>
          <w:p w:rsidR="009E6AAF" w:rsidRDefault="00C2392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Sarah Vowell, </w:t>
            </w:r>
            <w:r>
              <w:rPr>
                <w:i/>
                <w:color w:val="000000" w:themeColor="text1"/>
                <w:sz w:val="24"/>
                <w:szCs w:val="24"/>
              </w:rPr>
              <w:t>What He Said There</w:t>
            </w:r>
          </w:p>
        </w:tc>
      </w:tr>
      <w:tr w:rsidR="009E6AAF">
        <w:tc>
          <w:tcPr>
            <w:tcW w:w="426" w:type="dxa"/>
          </w:tcPr>
          <w:p w:rsidR="009E6AAF" w:rsidRDefault="009E6AA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AAF" w:rsidRDefault="009E6AA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9E6AAF" w:rsidRDefault="009E6AAF">
            <w:pPr>
              <w:spacing w:line="48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9E6AAF" w:rsidRDefault="009E6A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E6AAF">
        <w:trPr>
          <w:trHeight w:val="680"/>
        </w:trPr>
        <w:tc>
          <w:tcPr>
            <w:tcW w:w="426" w:type="dxa"/>
          </w:tcPr>
          <w:p w:rsidR="009E6AAF" w:rsidRDefault="00C2392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sym w:font="Symbol" w:char="F0B7"/>
            </w:r>
          </w:p>
        </w:tc>
        <w:tc>
          <w:tcPr>
            <w:tcW w:w="2268" w:type="dxa"/>
          </w:tcPr>
          <w:p w:rsidR="009E6AAF" w:rsidRDefault="00C2392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Speeches</w:t>
            </w:r>
          </w:p>
        </w:tc>
        <w:tc>
          <w:tcPr>
            <w:tcW w:w="425" w:type="dxa"/>
          </w:tcPr>
          <w:p w:rsidR="009E6AAF" w:rsidRDefault="00C23921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5953" w:type="dxa"/>
          </w:tcPr>
          <w:p w:rsidR="009E6AAF" w:rsidRDefault="00C2392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Linda Burney, </w:t>
            </w:r>
            <w:r>
              <w:rPr>
                <w:i/>
                <w:color w:val="000000" w:themeColor="text1"/>
                <w:sz w:val="24"/>
                <w:szCs w:val="24"/>
              </w:rPr>
              <w:t>First speech to the House of Representatives as Member for Barton</w:t>
            </w:r>
          </w:p>
        </w:tc>
      </w:tr>
      <w:tr w:rsidR="009E6AAF">
        <w:tc>
          <w:tcPr>
            <w:tcW w:w="426" w:type="dxa"/>
          </w:tcPr>
          <w:p w:rsidR="009E6AAF" w:rsidRDefault="009E6AA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AAF" w:rsidRDefault="009E6AA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9E6AAF" w:rsidRDefault="00C23921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5953" w:type="dxa"/>
          </w:tcPr>
          <w:p w:rsidR="009E6AAF" w:rsidRDefault="00C2392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Steve Jobs, </w:t>
            </w:r>
            <w:r>
              <w:rPr>
                <w:i/>
                <w:color w:val="000000" w:themeColor="text1"/>
                <w:sz w:val="24"/>
                <w:szCs w:val="24"/>
              </w:rPr>
              <w:t>How to Live Before You Die</w:t>
            </w:r>
          </w:p>
        </w:tc>
      </w:tr>
      <w:tr w:rsidR="009E6AAF">
        <w:trPr>
          <w:trHeight w:val="680"/>
        </w:trPr>
        <w:tc>
          <w:tcPr>
            <w:tcW w:w="426" w:type="dxa"/>
          </w:tcPr>
          <w:p w:rsidR="009E6AAF" w:rsidRDefault="009E6AA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AAF" w:rsidRDefault="009E6AA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9E6AAF" w:rsidRDefault="00C23921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5953" w:type="dxa"/>
          </w:tcPr>
          <w:p w:rsidR="009E6AAF" w:rsidRDefault="00C2392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Paul Keating, </w:t>
            </w:r>
            <w:r>
              <w:rPr>
                <w:i/>
                <w:color w:val="000000" w:themeColor="text1"/>
                <w:sz w:val="24"/>
                <w:szCs w:val="24"/>
              </w:rPr>
              <w:t>Funeral Service of The Unknown Australian Soldier</w:t>
            </w:r>
          </w:p>
        </w:tc>
      </w:tr>
      <w:tr w:rsidR="009E6AAF">
        <w:tc>
          <w:tcPr>
            <w:tcW w:w="426" w:type="dxa"/>
          </w:tcPr>
          <w:p w:rsidR="009E6AAF" w:rsidRDefault="009E6AA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AAF" w:rsidRDefault="009E6AA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9E6AAF" w:rsidRDefault="00C23921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5953" w:type="dxa"/>
          </w:tcPr>
          <w:p w:rsidR="009E6AAF" w:rsidRDefault="00C2392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J K Rowling, </w:t>
            </w:r>
            <w:r>
              <w:rPr>
                <w:i/>
                <w:color w:val="000000" w:themeColor="text1"/>
                <w:sz w:val="24"/>
                <w:szCs w:val="24"/>
              </w:rPr>
              <w:t>The Fringe Benefits of Failure and the Importance of Imagination</w:t>
            </w:r>
          </w:p>
        </w:tc>
      </w:tr>
      <w:tr w:rsidR="009E6AAF">
        <w:tc>
          <w:tcPr>
            <w:tcW w:w="426" w:type="dxa"/>
          </w:tcPr>
          <w:p w:rsidR="009E6AAF" w:rsidRDefault="009E6AA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AAF" w:rsidRDefault="009E6AA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9E6AAF" w:rsidRDefault="009E6AAF">
            <w:pPr>
              <w:spacing w:line="48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9E6AAF" w:rsidRDefault="009E6A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E6AAF">
        <w:tc>
          <w:tcPr>
            <w:tcW w:w="426" w:type="dxa"/>
          </w:tcPr>
          <w:p w:rsidR="009E6AAF" w:rsidRDefault="00C2392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sym w:font="Symbol" w:char="F0B7"/>
            </w:r>
          </w:p>
        </w:tc>
        <w:tc>
          <w:tcPr>
            <w:tcW w:w="2268" w:type="dxa"/>
          </w:tcPr>
          <w:p w:rsidR="009E6AAF" w:rsidRDefault="00C2392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Poetry</w:t>
            </w:r>
          </w:p>
        </w:tc>
        <w:tc>
          <w:tcPr>
            <w:tcW w:w="425" w:type="dxa"/>
          </w:tcPr>
          <w:p w:rsidR="009E6AAF" w:rsidRDefault="00C23921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5953" w:type="dxa"/>
          </w:tcPr>
          <w:p w:rsidR="009E6AAF" w:rsidRDefault="00C2392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Carol Chan, </w:t>
            </w:r>
            <w:r>
              <w:rPr>
                <w:i/>
                <w:color w:val="000000" w:themeColor="text1"/>
                <w:sz w:val="24"/>
                <w:szCs w:val="24"/>
              </w:rPr>
              <w:t>Popcorn</w:t>
            </w:r>
          </w:p>
        </w:tc>
      </w:tr>
      <w:tr w:rsidR="009E6AAF">
        <w:trPr>
          <w:trHeight w:val="680"/>
        </w:trPr>
        <w:tc>
          <w:tcPr>
            <w:tcW w:w="426" w:type="dxa"/>
          </w:tcPr>
          <w:p w:rsidR="009E6AAF" w:rsidRDefault="009E6AA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AAF" w:rsidRDefault="009E6AA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9E6AAF" w:rsidRDefault="00C2392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5953" w:type="dxa"/>
          </w:tcPr>
          <w:p w:rsidR="009E6AAF" w:rsidRDefault="00C2392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Robert Frost, </w:t>
            </w:r>
            <w:r>
              <w:rPr>
                <w:i/>
                <w:color w:val="000000" w:themeColor="text1"/>
                <w:sz w:val="24"/>
                <w:szCs w:val="24"/>
              </w:rPr>
              <w:t>Stopping By Woods on a Snowy Evening</w:t>
            </w:r>
          </w:p>
        </w:tc>
      </w:tr>
      <w:tr w:rsidR="009E6AAF">
        <w:tc>
          <w:tcPr>
            <w:tcW w:w="426" w:type="dxa"/>
          </w:tcPr>
          <w:p w:rsidR="009E6AAF" w:rsidRDefault="009E6AA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AAF" w:rsidRDefault="009E6AA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9E6AAF" w:rsidRDefault="00C23921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5953" w:type="dxa"/>
          </w:tcPr>
          <w:p w:rsidR="009E6AAF" w:rsidRDefault="00C2392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Les Murray, </w:t>
            </w:r>
            <w:r>
              <w:rPr>
                <w:i/>
                <w:color w:val="000000" w:themeColor="text1"/>
                <w:sz w:val="24"/>
                <w:szCs w:val="24"/>
              </w:rPr>
              <w:t>An Absolutely Ordinary Rainbow</w:t>
            </w:r>
          </w:p>
        </w:tc>
      </w:tr>
      <w:tr w:rsidR="009E6AAF">
        <w:tc>
          <w:tcPr>
            <w:tcW w:w="426" w:type="dxa"/>
          </w:tcPr>
          <w:p w:rsidR="009E6AAF" w:rsidRDefault="009E6AA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AAF" w:rsidRDefault="009E6AA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9E6AAF" w:rsidRDefault="00C2392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5953" w:type="dxa"/>
          </w:tcPr>
          <w:p w:rsidR="009E6AAF" w:rsidRDefault="00C2392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Judith Wright, </w:t>
            </w:r>
            <w:r>
              <w:rPr>
                <w:i/>
                <w:color w:val="000000" w:themeColor="text1"/>
                <w:sz w:val="24"/>
                <w:szCs w:val="24"/>
              </w:rPr>
              <w:t>The Surfer</w:t>
            </w:r>
          </w:p>
        </w:tc>
      </w:tr>
      <w:tr w:rsidR="009E6AAF">
        <w:tc>
          <w:tcPr>
            <w:tcW w:w="426" w:type="dxa"/>
          </w:tcPr>
          <w:p w:rsidR="009E6AAF" w:rsidRDefault="009E6AA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AAF" w:rsidRDefault="009E6AA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9E6AAF" w:rsidRDefault="009E6AAF">
            <w:pPr>
              <w:spacing w:line="48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9E6AAF" w:rsidRDefault="009E6A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E6AAF">
        <w:tc>
          <w:tcPr>
            <w:tcW w:w="426" w:type="dxa"/>
          </w:tcPr>
          <w:p w:rsidR="009E6AAF" w:rsidRDefault="00C2392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sym w:font="Symbol" w:char="F0B7"/>
            </w:r>
          </w:p>
        </w:tc>
        <w:tc>
          <w:tcPr>
            <w:tcW w:w="2268" w:type="dxa"/>
          </w:tcPr>
          <w:p w:rsidR="009E6AAF" w:rsidRDefault="00C2392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Performance</w:t>
            </w:r>
          </w:p>
          <w:p w:rsidR="009E6AAF" w:rsidRDefault="00C2392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Poetry</w:t>
            </w:r>
          </w:p>
        </w:tc>
        <w:tc>
          <w:tcPr>
            <w:tcW w:w="425" w:type="dxa"/>
          </w:tcPr>
          <w:p w:rsidR="009E6AAF" w:rsidRDefault="00C2392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5953" w:type="dxa"/>
          </w:tcPr>
          <w:p w:rsidR="009E6AAF" w:rsidRDefault="00C2392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Luka Lesson, </w:t>
            </w:r>
            <w:r>
              <w:rPr>
                <w:i/>
                <w:color w:val="000000" w:themeColor="text1"/>
                <w:sz w:val="24"/>
                <w:szCs w:val="24"/>
              </w:rPr>
              <w:t>May your pen grace the page</w:t>
            </w:r>
          </w:p>
        </w:tc>
      </w:tr>
    </w:tbl>
    <w:p w:rsidR="009E6AAF" w:rsidRDefault="009E6AAF">
      <w:pPr>
        <w:rPr>
          <w:sz w:val="24"/>
          <w:szCs w:val="24"/>
        </w:rPr>
      </w:pPr>
    </w:p>
    <w:p w:rsidR="009E6AAF" w:rsidRDefault="009E6AAF">
      <w:pPr>
        <w:rPr>
          <w:sz w:val="24"/>
        </w:rPr>
      </w:pPr>
    </w:p>
    <w:p w:rsidR="009E6AAF" w:rsidRDefault="009E6AAF">
      <w:pPr>
        <w:rPr>
          <w:sz w:val="24"/>
        </w:rPr>
      </w:pPr>
    </w:p>
    <w:p w:rsidR="009E6AAF" w:rsidRDefault="009E6AAF">
      <w:pPr>
        <w:rPr>
          <w:color w:val="FF0000"/>
          <w:sz w:val="24"/>
        </w:rPr>
      </w:pPr>
    </w:p>
    <w:p w:rsidR="009E6AAF" w:rsidRDefault="009E6AAF">
      <w:pPr>
        <w:rPr>
          <w:color w:val="FF0000"/>
          <w:sz w:val="24"/>
        </w:rPr>
      </w:pPr>
    </w:p>
    <w:p w:rsidR="009E6AAF" w:rsidRDefault="009E6AAF">
      <w:pPr>
        <w:spacing w:line="360" w:lineRule="auto"/>
        <w:rPr>
          <w:b/>
          <w:sz w:val="28"/>
        </w:rPr>
      </w:pPr>
    </w:p>
    <w:p w:rsidR="009E6AAF" w:rsidRDefault="009E6AAF">
      <w:pPr>
        <w:spacing w:line="360" w:lineRule="auto"/>
        <w:jc w:val="center"/>
        <w:rPr>
          <w:rFonts w:ascii="Arial" w:hAnsi="Arial" w:cs="Arial"/>
          <w:color w:val="CC00CC"/>
          <w:sz w:val="28"/>
          <w:szCs w:val="24"/>
        </w:rPr>
        <w:sectPr w:rsidR="009E6AAF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1134" w:right="1417" w:bottom="851" w:left="1418" w:header="567" w:footer="567" w:gutter="0"/>
          <w:cols w:space="720" w:equalWidth="0">
            <w:col w:w="9072"/>
          </w:cols>
          <w:titlePg/>
          <w:docGrid w:linePitch="272"/>
        </w:sectPr>
      </w:pPr>
    </w:p>
    <w:p w:rsidR="009E6AAF" w:rsidRDefault="00C23921">
      <w:pPr>
        <w:spacing w:line="360" w:lineRule="auto"/>
        <w:jc w:val="center"/>
        <w:rPr>
          <w:rFonts w:ascii="Arial" w:hAnsi="Arial" w:cs="Arial"/>
          <w:color w:val="CC00CC"/>
          <w:sz w:val="28"/>
          <w:szCs w:val="24"/>
        </w:rPr>
      </w:pPr>
      <w:r>
        <w:rPr>
          <w:rFonts w:ascii="Calibri" w:hAnsi="Calibri" w:cs="Calibri"/>
          <w:noProof/>
          <w:color w:val="CC00CC"/>
          <w:sz w:val="32"/>
          <w:szCs w:val="32"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33655</wp:posOffset>
                </wp:positionV>
                <wp:extent cx="2095500" cy="942340"/>
                <wp:effectExtent l="0" t="0" r="19050" b="1016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942340"/>
                          <a:chOff x="842" y="1795"/>
                          <a:chExt cx="5292" cy="2506"/>
                        </a:xfrm>
                      </wpg:grpSpPr>
                      <wps:wsp>
                        <wps:cNvPr id="24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842" y="1795"/>
                            <a:ext cx="5292" cy="250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" descr="TEC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3" y="2132"/>
                            <a:ext cx="4095" cy="17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14AB35" id="Group 23" o:spid="_x0000_s1026" style="position:absolute;margin-left:137.65pt;margin-top:2.65pt;width:165pt;height:74.2pt;z-index:-251643904" coordorigin="842,1795" coordsize="5292,25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">
                <v:roundrect id="AutoShape 31" o:spid="_x0000_s1027" style="position:absolute;left:842;top:1795;width:5292;height:250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7rUwwAAANsAAAAPAAAAZHJzL2Rvd25yZXYueG1sRI9BawIx&#10;FITvgv8hPKE3TZRW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bQe61MMAAADbAAAADwAA&#10;AAAAAAAAAAAAAAAHAgAAZHJzL2Rvd25yZXYueG1sUEsFBgAAAAADAAMAtwAAAPcCAAAAAA==&#10;"/>
                <v:shape id="Picture 2" o:spid="_x0000_s1028" type="#_x0000_t75" alt="TEC-logo" style="position:absolute;left:1433;top:2132;width:4095;height:1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">
                  <v:imagedata r:id="rId15" o:title="TEC-logo"/>
                </v:shape>
              </v:group>
            </w:pict>
          </mc:Fallback>
        </mc:AlternateContent>
      </w:r>
    </w:p>
    <w:p w:rsidR="009E6AAF" w:rsidRDefault="009E6AAF">
      <w:pPr>
        <w:spacing w:line="360" w:lineRule="auto"/>
        <w:jc w:val="center"/>
        <w:rPr>
          <w:rFonts w:ascii="Arial" w:hAnsi="Arial" w:cs="Arial"/>
          <w:color w:val="CC00CC"/>
          <w:sz w:val="28"/>
          <w:szCs w:val="24"/>
        </w:rPr>
      </w:pPr>
    </w:p>
    <w:p w:rsidR="009E6AAF" w:rsidRDefault="009E6AAF">
      <w:pPr>
        <w:spacing w:line="360" w:lineRule="auto"/>
        <w:jc w:val="center"/>
        <w:rPr>
          <w:rFonts w:ascii="Arial" w:hAnsi="Arial" w:cs="Arial"/>
          <w:sz w:val="28"/>
          <w:szCs w:val="24"/>
        </w:rPr>
      </w:pPr>
    </w:p>
    <w:p w:rsidR="009E6AAF" w:rsidRDefault="009E6AAF">
      <w:pPr>
        <w:autoSpaceDE w:val="0"/>
        <w:autoSpaceDN w:val="0"/>
        <w:adjustRightInd w:val="0"/>
        <w:rPr>
          <w:rFonts w:asciiTheme="minorHAnsi" w:hAnsiTheme="minorHAnsi" w:cs="Arial"/>
          <w:b/>
          <w:sz w:val="40"/>
          <w:szCs w:val="40"/>
        </w:rPr>
      </w:pPr>
    </w:p>
    <w:p w:rsidR="009E6AAF" w:rsidRDefault="00396A71">
      <w:pPr>
        <w:autoSpaceDE w:val="0"/>
        <w:autoSpaceDN w:val="0"/>
        <w:adjustRightInd w:val="0"/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 xml:space="preserve">2020 </w:t>
      </w:r>
      <w:r w:rsidR="00C23921">
        <w:rPr>
          <w:rFonts w:asciiTheme="minorHAnsi" w:hAnsiTheme="minorHAnsi" w:cs="Arial"/>
          <w:b/>
          <w:sz w:val="40"/>
          <w:szCs w:val="40"/>
        </w:rPr>
        <w:t>HSC Trial English Standard Paper 2</w:t>
      </w:r>
    </w:p>
    <w:p w:rsidR="009E6AAF" w:rsidRDefault="00C23921">
      <w:pPr>
        <w:autoSpaceDE w:val="0"/>
        <w:autoSpaceDN w:val="0"/>
        <w:adjustRightInd w:val="0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>Marking Guidelines</w:t>
      </w:r>
    </w:p>
    <w:p w:rsidR="009E6AAF" w:rsidRDefault="009E6AAF">
      <w:pPr>
        <w:autoSpaceDE w:val="0"/>
        <w:autoSpaceDN w:val="0"/>
        <w:adjustRightInd w:val="0"/>
        <w:jc w:val="center"/>
        <w:rPr>
          <w:rFonts w:asciiTheme="minorHAnsi" w:hAnsiTheme="minorHAnsi"/>
          <w:bCs/>
          <w:sz w:val="24"/>
          <w:szCs w:val="24"/>
        </w:rPr>
      </w:pPr>
    </w:p>
    <w:p w:rsidR="009E6AAF" w:rsidRPr="009C7678" w:rsidRDefault="009E6AAF">
      <w:pPr>
        <w:autoSpaceDE w:val="0"/>
        <w:autoSpaceDN w:val="0"/>
        <w:adjustRightInd w:val="0"/>
        <w:rPr>
          <w:rFonts w:asciiTheme="minorHAnsi" w:hAnsiTheme="minorHAnsi"/>
          <w:bCs/>
          <w:sz w:val="24"/>
          <w:szCs w:val="24"/>
        </w:rPr>
      </w:pPr>
    </w:p>
    <w:p w:rsidR="009E6AAF" w:rsidRPr="009C7678" w:rsidRDefault="00C23921">
      <w:pPr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4"/>
        </w:rPr>
      </w:pPr>
      <w:r w:rsidRPr="009C7678">
        <w:rPr>
          <w:rFonts w:asciiTheme="minorHAnsi" w:hAnsiTheme="minorHAnsi"/>
          <w:b/>
          <w:sz w:val="28"/>
          <w:szCs w:val="24"/>
        </w:rPr>
        <w:t>Section I – Module A: Language, Identity and Culture</w:t>
      </w:r>
    </w:p>
    <w:p w:rsidR="009E6AAF" w:rsidRPr="009C7678" w:rsidRDefault="009E6AAF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</w:p>
    <w:p w:rsidR="009E6AAF" w:rsidRPr="009C7678" w:rsidRDefault="00C23921">
      <w:pPr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4"/>
        </w:rPr>
      </w:pPr>
      <w:r w:rsidRPr="009C7678">
        <w:rPr>
          <w:rFonts w:asciiTheme="minorHAnsi" w:hAnsiTheme="minorHAnsi"/>
          <w:b/>
          <w:bCs/>
          <w:sz w:val="28"/>
          <w:szCs w:val="24"/>
        </w:rPr>
        <w:t>Question 1 (20 marks)</w:t>
      </w:r>
    </w:p>
    <w:p w:rsidR="009E6AAF" w:rsidRPr="009C7678" w:rsidRDefault="009E6AAF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763"/>
        <w:gridCol w:w="1559"/>
      </w:tblGrid>
      <w:tr w:rsidR="00396A71" w:rsidRPr="009C7678">
        <w:trPr>
          <w:trHeight w:val="365"/>
        </w:trPr>
        <w:tc>
          <w:tcPr>
            <w:tcW w:w="7763" w:type="dxa"/>
            <w:vAlign w:val="center"/>
          </w:tcPr>
          <w:p w:rsidR="009E6AAF" w:rsidRPr="009C7678" w:rsidRDefault="00C239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C7678">
              <w:rPr>
                <w:rFonts w:asciiTheme="minorHAnsi" w:hAnsiTheme="minorHAnsi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559" w:type="dxa"/>
            <w:vAlign w:val="center"/>
          </w:tcPr>
          <w:p w:rsidR="009E6AAF" w:rsidRPr="009C7678" w:rsidRDefault="00C239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C7678">
              <w:rPr>
                <w:rFonts w:asciiTheme="minorHAnsi" w:hAnsiTheme="minorHAnsi"/>
                <w:b/>
                <w:bCs/>
                <w:sz w:val="24"/>
                <w:szCs w:val="24"/>
              </w:rPr>
              <w:t>Marks</w:t>
            </w:r>
          </w:p>
        </w:tc>
      </w:tr>
      <w:tr w:rsidR="00396A71" w:rsidRPr="009C7678">
        <w:trPr>
          <w:trHeight w:val="1706"/>
        </w:trPr>
        <w:tc>
          <w:tcPr>
            <w:tcW w:w="7763" w:type="dxa"/>
          </w:tcPr>
          <w:p w:rsidR="009E6AAF" w:rsidRPr="009C7678" w:rsidRDefault="00C239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9C7678"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 xml:space="preserve">Analyses effectively </w:t>
            </w:r>
            <w:r w:rsidR="009C7678" w:rsidRPr="009C7678">
              <w:rPr>
                <w:rFonts w:asciiTheme="minorHAnsi" w:hAnsiTheme="minorHAnsi"/>
                <w:bCs/>
                <w:sz w:val="24"/>
                <w:szCs w:val="24"/>
              </w:rPr>
              <w:t>how the text uses language to invite the audience to reconsider assumptions about cultural identity</w:t>
            </w:r>
          </w:p>
          <w:p w:rsidR="009E6AAF" w:rsidRPr="009C7678" w:rsidRDefault="00C239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9C7678">
              <w:rPr>
                <w:rFonts w:asciiTheme="minorHAnsi" w:hAnsiTheme="minorHAnsi"/>
                <w:bCs/>
                <w:sz w:val="24"/>
                <w:szCs w:val="24"/>
              </w:rPr>
              <w:t>Presents an effective response based on relevant, detailed textual knowledge</w:t>
            </w:r>
          </w:p>
          <w:p w:rsidR="009E6AAF" w:rsidRPr="00125C96" w:rsidRDefault="00C23921" w:rsidP="00125C9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9C7678">
              <w:rPr>
                <w:rFonts w:asciiTheme="minorHAnsi" w:hAnsiTheme="minorHAnsi"/>
                <w:bCs/>
                <w:sz w:val="24"/>
                <w:szCs w:val="24"/>
              </w:rPr>
              <w:t>Organises, develops and expresses ideas effectively using language appropriate to audience, purpose and form</w:t>
            </w:r>
          </w:p>
        </w:tc>
        <w:tc>
          <w:tcPr>
            <w:tcW w:w="1559" w:type="dxa"/>
          </w:tcPr>
          <w:p w:rsidR="009E6AAF" w:rsidRPr="009C7678" w:rsidRDefault="009E6AAF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9E6AAF" w:rsidRPr="009C7678" w:rsidRDefault="009E6AAF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9E6AAF" w:rsidRPr="009C7678" w:rsidRDefault="00C239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9C7678">
              <w:rPr>
                <w:rFonts w:asciiTheme="minorHAnsi" w:hAnsiTheme="minorHAnsi"/>
                <w:bCs/>
                <w:sz w:val="24"/>
                <w:szCs w:val="24"/>
              </w:rPr>
              <w:t>17-20</w:t>
            </w:r>
          </w:p>
        </w:tc>
      </w:tr>
      <w:tr w:rsidR="00396A71" w:rsidRPr="009C7678">
        <w:trPr>
          <w:trHeight w:val="1678"/>
        </w:trPr>
        <w:tc>
          <w:tcPr>
            <w:tcW w:w="7763" w:type="dxa"/>
          </w:tcPr>
          <w:p w:rsidR="009E6AAF" w:rsidRPr="009C7678" w:rsidRDefault="00C239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9C7678">
              <w:rPr>
                <w:rFonts w:asciiTheme="minorHAnsi" w:hAnsiTheme="minorHAnsi"/>
                <w:bCs/>
                <w:sz w:val="24"/>
                <w:szCs w:val="24"/>
              </w:rPr>
              <w:t xml:space="preserve">Analyses competently </w:t>
            </w:r>
            <w:r w:rsidR="009C7678" w:rsidRPr="009C7678">
              <w:rPr>
                <w:rFonts w:asciiTheme="minorHAnsi" w:hAnsiTheme="minorHAnsi"/>
                <w:bCs/>
                <w:sz w:val="24"/>
                <w:szCs w:val="24"/>
              </w:rPr>
              <w:t>how the text uses language to invite the audience to reconsider assumptions about cultural identity</w:t>
            </w:r>
          </w:p>
          <w:p w:rsidR="009E6AAF" w:rsidRPr="009C7678" w:rsidRDefault="00C239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9C7678">
              <w:rPr>
                <w:rFonts w:asciiTheme="minorHAnsi" w:hAnsiTheme="minorHAnsi"/>
                <w:bCs/>
                <w:sz w:val="24"/>
                <w:szCs w:val="24"/>
              </w:rPr>
              <w:t>Presents a sound response based on relevant, competent textual knowledge</w:t>
            </w:r>
          </w:p>
          <w:p w:rsidR="009E6AAF" w:rsidRPr="00125C96" w:rsidRDefault="00C23921" w:rsidP="00125C9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9C7678">
              <w:rPr>
                <w:rFonts w:asciiTheme="minorHAnsi" w:hAnsiTheme="minorHAnsi"/>
                <w:bCs/>
                <w:sz w:val="24"/>
                <w:szCs w:val="24"/>
              </w:rPr>
              <w:t>Organises, develops and expresses ideas competently using language appropriate to audience, purpose and form</w:t>
            </w:r>
          </w:p>
        </w:tc>
        <w:tc>
          <w:tcPr>
            <w:tcW w:w="1559" w:type="dxa"/>
          </w:tcPr>
          <w:p w:rsidR="009E6AAF" w:rsidRPr="009C7678" w:rsidRDefault="009E6AAF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9E6AAF" w:rsidRPr="009C7678" w:rsidRDefault="009E6AAF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9E6AAF" w:rsidRPr="009C7678" w:rsidRDefault="00C239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9C7678">
              <w:rPr>
                <w:rFonts w:asciiTheme="minorHAnsi" w:hAnsiTheme="minorHAnsi"/>
                <w:bCs/>
                <w:sz w:val="24"/>
                <w:szCs w:val="24"/>
              </w:rPr>
              <w:t>13-16</w:t>
            </w:r>
          </w:p>
        </w:tc>
      </w:tr>
      <w:tr w:rsidR="00396A71" w:rsidRPr="009C7678">
        <w:trPr>
          <w:trHeight w:val="1488"/>
        </w:trPr>
        <w:tc>
          <w:tcPr>
            <w:tcW w:w="7763" w:type="dxa"/>
          </w:tcPr>
          <w:p w:rsidR="009E6AAF" w:rsidRPr="009C7678" w:rsidRDefault="00C239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9C7678">
              <w:rPr>
                <w:rFonts w:asciiTheme="minorHAnsi" w:hAnsiTheme="minorHAnsi"/>
                <w:bCs/>
                <w:sz w:val="24"/>
                <w:szCs w:val="24"/>
              </w:rPr>
              <w:t xml:space="preserve">Analyses adequately </w:t>
            </w:r>
            <w:r w:rsidR="009C7678" w:rsidRPr="009C7678">
              <w:rPr>
                <w:rFonts w:asciiTheme="minorHAnsi" w:hAnsiTheme="minorHAnsi"/>
                <w:bCs/>
                <w:sz w:val="24"/>
                <w:szCs w:val="24"/>
              </w:rPr>
              <w:t>how the text uses language to invite the audience to reconsider assumptions about cultural identity</w:t>
            </w:r>
          </w:p>
          <w:p w:rsidR="009E6AAF" w:rsidRPr="009C7678" w:rsidRDefault="00C239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9C7678">
              <w:rPr>
                <w:rFonts w:asciiTheme="minorHAnsi" w:hAnsiTheme="minorHAnsi"/>
                <w:bCs/>
                <w:sz w:val="24"/>
                <w:szCs w:val="24"/>
              </w:rPr>
              <w:t>Presents a response based on relevant, adequate textual knowledge</w:t>
            </w:r>
          </w:p>
          <w:p w:rsidR="009E6AAF" w:rsidRPr="00125C96" w:rsidRDefault="00C23921" w:rsidP="00125C9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9C7678">
              <w:rPr>
                <w:rFonts w:asciiTheme="minorHAnsi" w:hAnsiTheme="minorHAnsi"/>
                <w:bCs/>
                <w:sz w:val="24"/>
                <w:szCs w:val="24"/>
              </w:rPr>
              <w:t>Expresses ideas adequately using language appropriate to audience, purpose and form</w:t>
            </w:r>
          </w:p>
        </w:tc>
        <w:tc>
          <w:tcPr>
            <w:tcW w:w="1559" w:type="dxa"/>
          </w:tcPr>
          <w:p w:rsidR="009E6AAF" w:rsidRPr="009C7678" w:rsidRDefault="009E6AAF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9E6AAF" w:rsidRPr="009C7678" w:rsidRDefault="009E6AAF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9E6AAF" w:rsidRPr="009C7678" w:rsidRDefault="00C239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9C7678">
              <w:rPr>
                <w:rFonts w:asciiTheme="minorHAnsi" w:hAnsiTheme="minorHAnsi"/>
                <w:bCs/>
                <w:sz w:val="24"/>
                <w:szCs w:val="24"/>
              </w:rPr>
              <w:t>9-12</w:t>
            </w:r>
          </w:p>
        </w:tc>
      </w:tr>
      <w:tr w:rsidR="00396A71" w:rsidRPr="009C7678">
        <w:trPr>
          <w:trHeight w:val="1099"/>
        </w:trPr>
        <w:tc>
          <w:tcPr>
            <w:tcW w:w="7763" w:type="dxa"/>
            <w:shd w:val="clear" w:color="auto" w:fill="FFFFFF" w:themeFill="background1"/>
          </w:tcPr>
          <w:p w:rsidR="009E6AAF" w:rsidRPr="009C7678" w:rsidRDefault="00C239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9C7678"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 xml:space="preserve">Describes some aspects of the text in reference to cultural </w:t>
            </w:r>
            <w:r w:rsidR="009C7678" w:rsidRPr="009C7678">
              <w:rPr>
                <w:rFonts w:asciiTheme="minorHAnsi" w:hAnsiTheme="minorHAnsi"/>
                <w:bCs/>
                <w:sz w:val="24"/>
                <w:szCs w:val="24"/>
              </w:rPr>
              <w:t>identity</w:t>
            </w:r>
            <w:r w:rsidRPr="009C7678">
              <w:rPr>
                <w:rFonts w:asciiTheme="minorHAnsi" w:hAnsiTheme="minorHAnsi"/>
                <w:bCs/>
                <w:sz w:val="24"/>
                <w:szCs w:val="24"/>
              </w:rPr>
              <w:t xml:space="preserve"> offered</w:t>
            </w:r>
          </w:p>
          <w:p w:rsidR="009E6AAF" w:rsidRPr="009C7678" w:rsidRDefault="00C239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9C7678">
              <w:rPr>
                <w:rFonts w:asciiTheme="minorHAnsi" w:hAnsiTheme="minorHAnsi"/>
                <w:bCs/>
                <w:sz w:val="24"/>
                <w:szCs w:val="24"/>
              </w:rPr>
              <w:t>Presents a response with some textual knowledge</w:t>
            </w:r>
          </w:p>
          <w:p w:rsidR="009E6AAF" w:rsidRPr="00125C96" w:rsidRDefault="00C23921" w:rsidP="00125C9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9C7678">
              <w:rPr>
                <w:rFonts w:asciiTheme="minorHAnsi" w:hAnsiTheme="minorHAnsi"/>
                <w:bCs/>
                <w:sz w:val="24"/>
                <w:szCs w:val="24"/>
              </w:rPr>
              <w:t>Attempts to organise a response using basic language</w:t>
            </w:r>
          </w:p>
        </w:tc>
        <w:tc>
          <w:tcPr>
            <w:tcW w:w="1559" w:type="dxa"/>
          </w:tcPr>
          <w:p w:rsidR="009E6AAF" w:rsidRPr="009C7678" w:rsidRDefault="009E6AAF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9E6AAF" w:rsidRPr="009C7678" w:rsidRDefault="00C239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9C7678">
              <w:rPr>
                <w:rFonts w:asciiTheme="minorHAnsi" w:hAnsiTheme="minorHAnsi"/>
                <w:bCs/>
                <w:sz w:val="24"/>
                <w:szCs w:val="24"/>
              </w:rPr>
              <w:t>5-8</w:t>
            </w:r>
          </w:p>
        </w:tc>
      </w:tr>
      <w:tr w:rsidR="00396A71" w:rsidRPr="009C7678">
        <w:trPr>
          <w:trHeight w:val="876"/>
        </w:trPr>
        <w:tc>
          <w:tcPr>
            <w:tcW w:w="7763" w:type="dxa"/>
            <w:shd w:val="clear" w:color="auto" w:fill="FFFFFF" w:themeFill="background1"/>
          </w:tcPr>
          <w:p w:rsidR="009E6AAF" w:rsidRPr="009C7678" w:rsidRDefault="00C2392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9C7678">
              <w:rPr>
                <w:rFonts w:asciiTheme="minorHAnsi" w:hAnsiTheme="minorHAnsi"/>
                <w:bCs/>
                <w:sz w:val="24"/>
                <w:szCs w:val="24"/>
              </w:rPr>
              <w:t>Attempts to describe aspects of the text</w:t>
            </w:r>
          </w:p>
          <w:p w:rsidR="009E6AAF" w:rsidRPr="009C7678" w:rsidRDefault="00C2392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9C7678">
              <w:rPr>
                <w:rFonts w:asciiTheme="minorHAnsi" w:hAnsiTheme="minorHAnsi"/>
                <w:bCs/>
                <w:sz w:val="24"/>
                <w:szCs w:val="24"/>
              </w:rPr>
              <w:t>Attempts to reference textual knowledge</w:t>
            </w:r>
          </w:p>
          <w:p w:rsidR="009E6AAF" w:rsidRPr="00125C96" w:rsidRDefault="00C23921" w:rsidP="00125C9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9C7678">
              <w:rPr>
                <w:rFonts w:asciiTheme="minorHAnsi" w:hAnsiTheme="minorHAnsi"/>
                <w:bCs/>
                <w:sz w:val="24"/>
                <w:szCs w:val="24"/>
              </w:rPr>
              <w:t>Attempts to organise a response in a limited way</w:t>
            </w:r>
          </w:p>
        </w:tc>
        <w:tc>
          <w:tcPr>
            <w:tcW w:w="1559" w:type="dxa"/>
          </w:tcPr>
          <w:p w:rsidR="009E6AAF" w:rsidRPr="009C7678" w:rsidRDefault="009E6AAF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9E6AAF" w:rsidRPr="009C7678" w:rsidRDefault="00C239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9C7678">
              <w:rPr>
                <w:rFonts w:asciiTheme="minorHAnsi" w:hAnsiTheme="minorHAnsi"/>
                <w:bCs/>
                <w:sz w:val="24"/>
                <w:szCs w:val="24"/>
              </w:rPr>
              <w:t>1-4</w:t>
            </w:r>
          </w:p>
        </w:tc>
      </w:tr>
    </w:tbl>
    <w:p w:rsidR="009E6AAF" w:rsidRPr="009C7678" w:rsidRDefault="00C23921">
      <w:pPr>
        <w:rPr>
          <w:rFonts w:asciiTheme="minorHAnsi" w:hAnsiTheme="minorHAnsi"/>
          <w:b/>
          <w:bCs/>
          <w:sz w:val="24"/>
          <w:szCs w:val="24"/>
        </w:rPr>
      </w:pPr>
      <w:r w:rsidRPr="009C7678">
        <w:rPr>
          <w:rFonts w:asciiTheme="minorHAnsi" w:hAnsiTheme="minorHAnsi"/>
          <w:b/>
          <w:bCs/>
          <w:sz w:val="24"/>
          <w:szCs w:val="24"/>
        </w:rPr>
        <w:br w:type="page"/>
      </w:r>
    </w:p>
    <w:p w:rsidR="009E6AAF" w:rsidRPr="009C7678" w:rsidRDefault="00C23921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4"/>
        </w:rPr>
      </w:pPr>
      <w:r w:rsidRPr="009C7678">
        <w:rPr>
          <w:rFonts w:asciiTheme="minorHAnsi" w:hAnsiTheme="minorHAnsi"/>
          <w:b/>
          <w:sz w:val="28"/>
          <w:szCs w:val="24"/>
        </w:rPr>
        <w:lastRenderedPageBreak/>
        <w:t>Section II – Module B: Close Study of Literature</w:t>
      </w:r>
    </w:p>
    <w:p w:rsidR="009E6AAF" w:rsidRPr="009C7678" w:rsidRDefault="009E6AAF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</w:p>
    <w:p w:rsidR="009E6AAF" w:rsidRPr="009C7678" w:rsidRDefault="00C23921">
      <w:pPr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4"/>
        </w:rPr>
      </w:pPr>
      <w:r w:rsidRPr="009C7678">
        <w:rPr>
          <w:rFonts w:asciiTheme="minorHAnsi" w:hAnsiTheme="minorHAnsi"/>
          <w:b/>
          <w:bCs/>
          <w:sz w:val="28"/>
          <w:szCs w:val="24"/>
        </w:rPr>
        <w:t>Question</w:t>
      </w:r>
      <w:r w:rsidR="006571B8" w:rsidRPr="009C7678">
        <w:rPr>
          <w:rFonts w:asciiTheme="minorHAnsi" w:hAnsiTheme="minorHAnsi"/>
          <w:b/>
          <w:bCs/>
          <w:sz w:val="28"/>
          <w:szCs w:val="24"/>
        </w:rPr>
        <w:t>s</w:t>
      </w:r>
      <w:r w:rsidRPr="009C7678">
        <w:rPr>
          <w:rFonts w:asciiTheme="minorHAnsi" w:hAnsiTheme="minorHAnsi"/>
          <w:b/>
          <w:bCs/>
          <w:sz w:val="28"/>
          <w:szCs w:val="24"/>
        </w:rPr>
        <w:t xml:space="preserve"> 2</w:t>
      </w:r>
      <w:r w:rsidR="006571B8" w:rsidRPr="009C7678">
        <w:rPr>
          <w:rFonts w:asciiTheme="minorHAnsi" w:hAnsiTheme="minorHAnsi"/>
          <w:b/>
          <w:bCs/>
          <w:sz w:val="28"/>
          <w:szCs w:val="24"/>
        </w:rPr>
        <w:t>–7</w:t>
      </w:r>
      <w:r w:rsidRPr="009C7678">
        <w:rPr>
          <w:rFonts w:asciiTheme="minorHAnsi" w:hAnsiTheme="minorHAnsi"/>
          <w:b/>
          <w:bCs/>
          <w:sz w:val="28"/>
          <w:szCs w:val="24"/>
        </w:rPr>
        <w:t xml:space="preserve"> (20 marks)</w:t>
      </w:r>
    </w:p>
    <w:p w:rsidR="009E6AAF" w:rsidRPr="009C7678" w:rsidRDefault="009E6AAF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763"/>
        <w:gridCol w:w="1559"/>
      </w:tblGrid>
      <w:tr w:rsidR="00396A71" w:rsidRPr="009C7678">
        <w:trPr>
          <w:trHeight w:val="403"/>
        </w:trPr>
        <w:tc>
          <w:tcPr>
            <w:tcW w:w="7763" w:type="dxa"/>
            <w:vAlign w:val="center"/>
          </w:tcPr>
          <w:p w:rsidR="009E6AAF" w:rsidRPr="009C7678" w:rsidRDefault="00C239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C7678">
              <w:rPr>
                <w:rFonts w:asciiTheme="minorHAnsi" w:hAnsiTheme="minorHAnsi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559" w:type="dxa"/>
            <w:vAlign w:val="center"/>
          </w:tcPr>
          <w:p w:rsidR="009E6AAF" w:rsidRPr="009C7678" w:rsidRDefault="00C239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C7678">
              <w:rPr>
                <w:rFonts w:asciiTheme="minorHAnsi" w:hAnsiTheme="minorHAnsi"/>
                <w:b/>
                <w:bCs/>
                <w:sz w:val="24"/>
                <w:szCs w:val="24"/>
              </w:rPr>
              <w:t>Marks</w:t>
            </w:r>
          </w:p>
        </w:tc>
      </w:tr>
      <w:tr w:rsidR="00396A71" w:rsidRPr="009C7678">
        <w:tc>
          <w:tcPr>
            <w:tcW w:w="7763" w:type="dxa"/>
          </w:tcPr>
          <w:p w:rsidR="009E6AAF" w:rsidRPr="009C7678" w:rsidRDefault="009C767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9C7678">
              <w:rPr>
                <w:rFonts w:asciiTheme="minorHAnsi" w:hAnsiTheme="minorHAnsi"/>
                <w:bCs/>
                <w:sz w:val="24"/>
                <w:szCs w:val="24"/>
              </w:rPr>
              <w:t>Evaluates</w:t>
            </w:r>
            <w:r w:rsidR="00C23921" w:rsidRPr="009C7678">
              <w:rPr>
                <w:rFonts w:asciiTheme="minorHAnsi" w:hAnsiTheme="minorHAnsi"/>
                <w:bCs/>
                <w:sz w:val="24"/>
                <w:szCs w:val="24"/>
              </w:rPr>
              <w:t xml:space="preserve"> effectively </w:t>
            </w:r>
            <w:r w:rsidRPr="009C7678">
              <w:rPr>
                <w:rFonts w:asciiTheme="minorHAnsi" w:hAnsiTheme="minorHAnsi"/>
                <w:bCs/>
                <w:sz w:val="24"/>
                <w:szCs w:val="24"/>
              </w:rPr>
              <w:t>the contribution of the text’s ending/imagery to the appreciation of its representation of given concept</w:t>
            </w:r>
          </w:p>
          <w:p w:rsidR="009E6AAF" w:rsidRPr="009C7678" w:rsidRDefault="00C2392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9C7678">
              <w:rPr>
                <w:rFonts w:asciiTheme="minorHAnsi" w:hAnsiTheme="minorHAnsi"/>
                <w:bCs/>
                <w:sz w:val="24"/>
                <w:szCs w:val="24"/>
              </w:rPr>
              <w:t>Presents an effective personal response based on relevant, detailed textual knowledge</w:t>
            </w:r>
          </w:p>
          <w:p w:rsidR="009E6AAF" w:rsidRPr="00125C96" w:rsidRDefault="00C23921" w:rsidP="00125C9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9C7678">
              <w:rPr>
                <w:rFonts w:asciiTheme="minorHAnsi" w:hAnsiTheme="minorHAnsi"/>
                <w:bCs/>
                <w:sz w:val="24"/>
                <w:szCs w:val="24"/>
              </w:rPr>
              <w:t>Organises, develops and expresses ideas effectively using language appropriate to audience, purpose and form</w:t>
            </w:r>
          </w:p>
        </w:tc>
        <w:tc>
          <w:tcPr>
            <w:tcW w:w="1559" w:type="dxa"/>
          </w:tcPr>
          <w:p w:rsidR="009E6AAF" w:rsidRPr="009C7678" w:rsidRDefault="009E6AAF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9E6AAF" w:rsidRPr="009C7678" w:rsidRDefault="009E6AAF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9E6AAF" w:rsidRPr="009C7678" w:rsidRDefault="00C239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9C7678">
              <w:rPr>
                <w:rFonts w:asciiTheme="minorHAnsi" w:hAnsiTheme="minorHAnsi"/>
                <w:bCs/>
                <w:sz w:val="24"/>
                <w:szCs w:val="24"/>
              </w:rPr>
              <w:t>17-20</w:t>
            </w:r>
          </w:p>
        </w:tc>
      </w:tr>
      <w:tr w:rsidR="00396A71" w:rsidRPr="009C7678">
        <w:tc>
          <w:tcPr>
            <w:tcW w:w="7763" w:type="dxa"/>
          </w:tcPr>
          <w:p w:rsidR="009E6AAF" w:rsidRPr="009C7678" w:rsidRDefault="009C767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9C7678">
              <w:rPr>
                <w:rFonts w:asciiTheme="minorHAnsi" w:hAnsiTheme="minorHAnsi"/>
                <w:bCs/>
                <w:sz w:val="24"/>
                <w:szCs w:val="24"/>
              </w:rPr>
              <w:t>Evaluates the contribution of the text’s ending/imagery to the appreciation of its representation of given concept</w:t>
            </w:r>
          </w:p>
          <w:p w:rsidR="009E6AAF" w:rsidRPr="009C7678" w:rsidRDefault="00C2392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9C7678">
              <w:rPr>
                <w:rFonts w:asciiTheme="minorHAnsi" w:hAnsiTheme="minorHAnsi"/>
                <w:bCs/>
                <w:sz w:val="24"/>
                <w:szCs w:val="24"/>
              </w:rPr>
              <w:t>Presents a competent personal response based on relevant, detailed textual knowledge</w:t>
            </w:r>
          </w:p>
          <w:p w:rsidR="009E6AAF" w:rsidRPr="00125C96" w:rsidRDefault="00C23921" w:rsidP="00125C9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9C7678">
              <w:rPr>
                <w:rFonts w:asciiTheme="minorHAnsi" w:hAnsiTheme="minorHAnsi"/>
                <w:bCs/>
                <w:sz w:val="24"/>
                <w:szCs w:val="24"/>
              </w:rPr>
              <w:t>Organises, develops and expresses ideas competently using language appropriate to audience, purpose and form</w:t>
            </w:r>
          </w:p>
        </w:tc>
        <w:tc>
          <w:tcPr>
            <w:tcW w:w="1559" w:type="dxa"/>
          </w:tcPr>
          <w:p w:rsidR="009E6AAF" w:rsidRPr="009C7678" w:rsidRDefault="009E6AAF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9E6AAF" w:rsidRPr="009C7678" w:rsidRDefault="009E6AAF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9E6AAF" w:rsidRPr="009C7678" w:rsidRDefault="00C239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9C7678">
              <w:rPr>
                <w:rFonts w:asciiTheme="minorHAnsi" w:hAnsiTheme="minorHAnsi"/>
                <w:bCs/>
                <w:sz w:val="24"/>
                <w:szCs w:val="24"/>
              </w:rPr>
              <w:t>13-16</w:t>
            </w:r>
          </w:p>
        </w:tc>
      </w:tr>
      <w:tr w:rsidR="00396A71" w:rsidRPr="009C7678">
        <w:tc>
          <w:tcPr>
            <w:tcW w:w="7763" w:type="dxa"/>
          </w:tcPr>
          <w:p w:rsidR="009E6AAF" w:rsidRPr="009C7678" w:rsidRDefault="00C2392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9C7678">
              <w:rPr>
                <w:rFonts w:asciiTheme="minorHAnsi" w:hAnsiTheme="minorHAnsi"/>
                <w:bCs/>
                <w:sz w:val="24"/>
                <w:szCs w:val="24"/>
              </w:rPr>
              <w:t xml:space="preserve">Explains </w:t>
            </w:r>
            <w:r w:rsidR="009C7678" w:rsidRPr="009C7678">
              <w:rPr>
                <w:rFonts w:asciiTheme="minorHAnsi" w:hAnsiTheme="minorHAnsi"/>
                <w:bCs/>
                <w:sz w:val="24"/>
                <w:szCs w:val="24"/>
              </w:rPr>
              <w:t>the contribution of the text’s ending/imagery to the appreciation of its representation of given concept</w:t>
            </w:r>
          </w:p>
          <w:p w:rsidR="009E6AAF" w:rsidRPr="009C7678" w:rsidRDefault="00C2392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9C7678"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>Presents a response based on relevant, adequate textual knowledge</w:t>
            </w:r>
          </w:p>
          <w:p w:rsidR="009E6AAF" w:rsidRPr="00125C96" w:rsidRDefault="00C23921" w:rsidP="00125C9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9C7678">
              <w:rPr>
                <w:rFonts w:asciiTheme="minorHAnsi" w:hAnsiTheme="minorHAnsi"/>
                <w:bCs/>
                <w:sz w:val="24"/>
                <w:szCs w:val="24"/>
              </w:rPr>
              <w:t>Expresses ideas adequately using language appropriate to audience, purpose and form</w:t>
            </w:r>
          </w:p>
        </w:tc>
        <w:tc>
          <w:tcPr>
            <w:tcW w:w="1559" w:type="dxa"/>
          </w:tcPr>
          <w:p w:rsidR="009E6AAF" w:rsidRPr="009C7678" w:rsidRDefault="009E6AAF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9E6AAF" w:rsidRPr="009C7678" w:rsidRDefault="009E6AAF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9E6AAF" w:rsidRPr="009C7678" w:rsidRDefault="00C239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9C7678"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>9-12</w:t>
            </w:r>
          </w:p>
        </w:tc>
      </w:tr>
      <w:tr w:rsidR="00396A71" w:rsidRPr="009C7678">
        <w:tc>
          <w:tcPr>
            <w:tcW w:w="7763" w:type="dxa"/>
          </w:tcPr>
          <w:p w:rsidR="009E6AAF" w:rsidRPr="009C7678" w:rsidRDefault="00C2392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9C7678"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>Describes some aspects of a text</w:t>
            </w:r>
          </w:p>
          <w:p w:rsidR="009E6AAF" w:rsidRPr="009C7678" w:rsidRDefault="00C2392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9C7678">
              <w:rPr>
                <w:rFonts w:asciiTheme="minorHAnsi" w:hAnsiTheme="minorHAnsi"/>
                <w:bCs/>
                <w:sz w:val="24"/>
                <w:szCs w:val="24"/>
              </w:rPr>
              <w:t>Attempts a response based on some textual knowledge</w:t>
            </w:r>
          </w:p>
          <w:p w:rsidR="009E6AAF" w:rsidRPr="00125C96" w:rsidRDefault="00C23921" w:rsidP="00125C9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9C7678">
              <w:rPr>
                <w:rFonts w:asciiTheme="minorHAnsi" w:hAnsiTheme="minorHAnsi"/>
                <w:bCs/>
                <w:sz w:val="24"/>
                <w:szCs w:val="24"/>
              </w:rPr>
              <w:t>Attempts to organise ideas</w:t>
            </w:r>
          </w:p>
        </w:tc>
        <w:tc>
          <w:tcPr>
            <w:tcW w:w="1559" w:type="dxa"/>
          </w:tcPr>
          <w:p w:rsidR="009E6AAF" w:rsidRPr="009C7678" w:rsidRDefault="009E6AAF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9E6AAF" w:rsidRPr="009C7678" w:rsidRDefault="00C239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9C7678">
              <w:rPr>
                <w:rFonts w:asciiTheme="minorHAnsi" w:hAnsiTheme="minorHAnsi"/>
                <w:bCs/>
                <w:sz w:val="24"/>
                <w:szCs w:val="24"/>
              </w:rPr>
              <w:t>5-8</w:t>
            </w:r>
          </w:p>
        </w:tc>
      </w:tr>
      <w:tr w:rsidR="009E6AAF" w:rsidRPr="009C7678">
        <w:tc>
          <w:tcPr>
            <w:tcW w:w="7763" w:type="dxa"/>
          </w:tcPr>
          <w:p w:rsidR="009E6AAF" w:rsidRPr="009C7678" w:rsidRDefault="00C2392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9C7678">
              <w:rPr>
                <w:rFonts w:asciiTheme="minorHAnsi" w:hAnsiTheme="minorHAnsi"/>
                <w:bCs/>
                <w:sz w:val="24"/>
                <w:szCs w:val="24"/>
              </w:rPr>
              <w:t>Describes simple aspects of a text</w:t>
            </w:r>
          </w:p>
          <w:p w:rsidR="009E6AAF" w:rsidRPr="00125C96" w:rsidRDefault="00C23921" w:rsidP="00125C9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9C7678">
              <w:rPr>
                <w:rFonts w:asciiTheme="minorHAnsi" w:hAnsiTheme="minorHAnsi"/>
                <w:bCs/>
                <w:sz w:val="24"/>
                <w:szCs w:val="24"/>
              </w:rPr>
              <w:t xml:space="preserve">Attempts to organise a response </w:t>
            </w:r>
          </w:p>
        </w:tc>
        <w:tc>
          <w:tcPr>
            <w:tcW w:w="1559" w:type="dxa"/>
          </w:tcPr>
          <w:p w:rsidR="009E6AAF" w:rsidRPr="009C7678" w:rsidRDefault="009E6AAF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9E6AAF" w:rsidRPr="009C7678" w:rsidRDefault="00C239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9C7678">
              <w:rPr>
                <w:rFonts w:asciiTheme="minorHAnsi" w:hAnsiTheme="minorHAnsi"/>
                <w:bCs/>
                <w:sz w:val="24"/>
                <w:szCs w:val="24"/>
              </w:rPr>
              <w:t>1-4</w:t>
            </w:r>
          </w:p>
        </w:tc>
      </w:tr>
    </w:tbl>
    <w:p w:rsidR="009E6AAF" w:rsidRPr="00396A71" w:rsidRDefault="009E6AAF">
      <w:pPr>
        <w:autoSpaceDE w:val="0"/>
        <w:autoSpaceDN w:val="0"/>
        <w:adjustRightInd w:val="0"/>
        <w:rPr>
          <w:rFonts w:asciiTheme="minorHAnsi" w:hAnsiTheme="minorHAnsi"/>
          <w:b/>
          <w:bCs/>
          <w:color w:val="00B050"/>
          <w:sz w:val="24"/>
          <w:szCs w:val="24"/>
        </w:rPr>
      </w:pPr>
    </w:p>
    <w:p w:rsidR="009E6AAF" w:rsidRPr="00396A71" w:rsidRDefault="009E6AAF">
      <w:pPr>
        <w:autoSpaceDE w:val="0"/>
        <w:autoSpaceDN w:val="0"/>
        <w:adjustRightInd w:val="0"/>
        <w:rPr>
          <w:rFonts w:asciiTheme="minorHAnsi" w:hAnsiTheme="minorHAnsi"/>
          <w:b/>
          <w:bCs/>
          <w:color w:val="00B050"/>
          <w:sz w:val="24"/>
          <w:szCs w:val="24"/>
        </w:rPr>
      </w:pPr>
    </w:p>
    <w:p w:rsidR="009E6AAF" w:rsidRPr="00396A71" w:rsidRDefault="00C23921">
      <w:pPr>
        <w:rPr>
          <w:rFonts w:asciiTheme="minorHAnsi" w:hAnsiTheme="minorHAnsi"/>
          <w:b/>
          <w:color w:val="00B050"/>
          <w:sz w:val="24"/>
          <w:szCs w:val="24"/>
        </w:rPr>
      </w:pPr>
      <w:r w:rsidRPr="00396A71">
        <w:rPr>
          <w:rFonts w:asciiTheme="minorHAnsi" w:hAnsiTheme="minorHAnsi"/>
          <w:b/>
          <w:color w:val="00B050"/>
          <w:sz w:val="24"/>
          <w:szCs w:val="24"/>
        </w:rPr>
        <w:br w:type="page"/>
      </w:r>
    </w:p>
    <w:p w:rsidR="009E6AAF" w:rsidRPr="009C7678" w:rsidRDefault="00C23921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4"/>
        </w:rPr>
      </w:pPr>
      <w:r w:rsidRPr="009C7678">
        <w:rPr>
          <w:rFonts w:asciiTheme="minorHAnsi" w:hAnsiTheme="minorHAnsi"/>
          <w:b/>
          <w:sz w:val="28"/>
          <w:szCs w:val="24"/>
        </w:rPr>
        <w:lastRenderedPageBreak/>
        <w:t>Section III – Module C: The Craft of Writing</w:t>
      </w:r>
    </w:p>
    <w:p w:rsidR="009E6AAF" w:rsidRPr="009C7678" w:rsidRDefault="009E6AAF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</w:p>
    <w:p w:rsidR="009E6AAF" w:rsidRPr="009C7678" w:rsidRDefault="00C23921">
      <w:pPr>
        <w:rPr>
          <w:rFonts w:asciiTheme="minorHAnsi" w:hAnsiTheme="minorHAnsi"/>
          <w:b/>
          <w:sz w:val="28"/>
          <w:szCs w:val="24"/>
        </w:rPr>
      </w:pPr>
      <w:r w:rsidRPr="009C7678">
        <w:rPr>
          <w:rFonts w:asciiTheme="minorHAnsi" w:hAnsiTheme="minorHAnsi"/>
          <w:b/>
          <w:sz w:val="28"/>
          <w:szCs w:val="24"/>
        </w:rPr>
        <w:t xml:space="preserve">Question </w:t>
      </w:r>
      <w:r w:rsidR="006571B8" w:rsidRPr="009C7678">
        <w:rPr>
          <w:rFonts w:asciiTheme="minorHAnsi" w:hAnsiTheme="minorHAnsi"/>
          <w:b/>
          <w:sz w:val="28"/>
          <w:szCs w:val="24"/>
        </w:rPr>
        <w:t>8</w:t>
      </w:r>
      <w:r w:rsidRPr="009C7678">
        <w:rPr>
          <w:rFonts w:asciiTheme="minorHAnsi" w:hAnsiTheme="minorHAnsi"/>
          <w:b/>
          <w:sz w:val="28"/>
          <w:szCs w:val="24"/>
        </w:rPr>
        <w:t xml:space="preserve"> </w:t>
      </w:r>
      <w:r w:rsidRPr="009C7678">
        <w:rPr>
          <w:rFonts w:asciiTheme="minorHAnsi" w:hAnsiTheme="minorHAnsi"/>
          <w:b/>
          <w:bCs/>
          <w:sz w:val="28"/>
          <w:szCs w:val="24"/>
        </w:rPr>
        <w:t>(20 marks)</w:t>
      </w:r>
    </w:p>
    <w:p w:rsidR="009E6AAF" w:rsidRPr="00FB45A2" w:rsidRDefault="009E6AA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9E6AAF" w:rsidRPr="00FB45A2" w:rsidRDefault="00C23921">
      <w:pPr>
        <w:rPr>
          <w:rFonts w:asciiTheme="minorHAnsi" w:hAnsiTheme="minorHAnsi"/>
          <w:sz w:val="24"/>
          <w:szCs w:val="24"/>
        </w:rPr>
      </w:pPr>
      <w:r w:rsidRPr="00FB45A2">
        <w:rPr>
          <w:rFonts w:asciiTheme="minorHAnsi" w:hAnsiTheme="minorHAnsi"/>
          <w:sz w:val="24"/>
          <w:szCs w:val="24"/>
        </w:rPr>
        <w:t xml:space="preserve"> (a)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7763"/>
        <w:gridCol w:w="1559"/>
      </w:tblGrid>
      <w:tr w:rsidR="00396A71" w:rsidRPr="00FB45A2">
        <w:trPr>
          <w:trHeight w:val="357"/>
        </w:trPr>
        <w:tc>
          <w:tcPr>
            <w:tcW w:w="7763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6AAF" w:rsidRPr="00FB45A2" w:rsidRDefault="00C239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45A2">
              <w:rPr>
                <w:rFonts w:asciiTheme="minorHAnsi" w:hAnsiTheme="minorHAnsi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AAF" w:rsidRPr="00FB45A2" w:rsidRDefault="00C239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45A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Marks </w:t>
            </w:r>
          </w:p>
        </w:tc>
      </w:tr>
      <w:tr w:rsidR="00FB45A2" w:rsidRPr="00FB45A2" w:rsidTr="00FB45A2">
        <w:trPr>
          <w:trHeight w:val="612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78" w:rsidRPr="00FB45A2" w:rsidRDefault="00C2392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B45A2">
              <w:rPr>
                <w:rFonts w:asciiTheme="minorHAnsi" w:hAnsiTheme="minorHAnsi"/>
                <w:sz w:val="24"/>
                <w:szCs w:val="24"/>
              </w:rPr>
              <w:t xml:space="preserve">Composes an engaging </w:t>
            </w:r>
            <w:r w:rsidRPr="00FB45A2">
              <w:rPr>
                <w:rFonts w:asciiTheme="minorHAnsi" w:hAnsiTheme="minorHAnsi"/>
                <w:sz w:val="24"/>
              </w:rPr>
              <w:t xml:space="preserve">text </w:t>
            </w:r>
            <w:r w:rsidR="009C7678" w:rsidRPr="00FB45A2">
              <w:rPr>
                <w:rFonts w:asciiTheme="minorHAnsi" w:hAnsiTheme="minorHAnsi"/>
                <w:sz w:val="24"/>
              </w:rPr>
              <w:t xml:space="preserve">involving </w:t>
            </w:r>
            <w:r w:rsidR="00FB45A2" w:rsidRPr="00FB45A2">
              <w:rPr>
                <w:rFonts w:asciiTheme="minorHAnsi" w:hAnsiTheme="minorHAnsi"/>
                <w:sz w:val="24"/>
              </w:rPr>
              <w:t>stimulus as outlined by question</w:t>
            </w:r>
          </w:p>
          <w:p w:rsidR="009E6AAF" w:rsidRPr="00FB45A2" w:rsidRDefault="00C2392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B45A2">
              <w:rPr>
                <w:rFonts w:asciiTheme="minorHAnsi" w:hAnsiTheme="minorHAnsi"/>
                <w:sz w:val="24"/>
                <w:szCs w:val="24"/>
              </w:rPr>
              <w:t xml:space="preserve">Uses </w:t>
            </w:r>
            <w:r w:rsidR="000B0F0B" w:rsidRPr="00FB45A2">
              <w:rPr>
                <w:rFonts w:asciiTheme="minorHAnsi" w:hAnsiTheme="minorHAnsi"/>
                <w:sz w:val="24"/>
                <w:szCs w:val="24"/>
              </w:rPr>
              <w:t>at least ONE technique or stylistic device effectively</w:t>
            </w:r>
          </w:p>
          <w:p w:rsidR="009E6AAF" w:rsidRPr="00FB45A2" w:rsidRDefault="00C2392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B45A2">
              <w:rPr>
                <w:rFonts w:asciiTheme="minorHAnsi" w:hAnsiTheme="minorHAnsi"/>
                <w:sz w:val="24"/>
                <w:szCs w:val="24"/>
              </w:rPr>
              <w:t xml:space="preserve">Demonstrates effective control of language and structure appropriate to audience, purpose, context and form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AAF" w:rsidRPr="00FB45A2" w:rsidRDefault="00C239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45A2">
              <w:rPr>
                <w:rFonts w:asciiTheme="minorHAnsi" w:hAnsiTheme="minorHAnsi"/>
                <w:sz w:val="24"/>
                <w:szCs w:val="24"/>
              </w:rPr>
              <w:t>10-12</w:t>
            </w:r>
          </w:p>
        </w:tc>
      </w:tr>
      <w:tr w:rsidR="00396A71" w:rsidRPr="00FB45A2" w:rsidTr="00125C96">
        <w:trPr>
          <w:trHeight w:val="955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AAF" w:rsidRPr="00FB45A2" w:rsidRDefault="00C2392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B45A2">
              <w:rPr>
                <w:rFonts w:asciiTheme="minorHAnsi" w:hAnsiTheme="minorHAnsi"/>
                <w:sz w:val="24"/>
                <w:szCs w:val="24"/>
              </w:rPr>
              <w:t xml:space="preserve">Composes a competent </w:t>
            </w:r>
            <w:r w:rsidR="00FB45A2" w:rsidRPr="00FB45A2">
              <w:rPr>
                <w:rFonts w:asciiTheme="minorHAnsi" w:hAnsiTheme="minorHAnsi"/>
                <w:sz w:val="24"/>
              </w:rPr>
              <w:t>text involving stimulus as outlined by question</w:t>
            </w:r>
          </w:p>
          <w:p w:rsidR="000B0F0B" w:rsidRPr="00FB45A2" w:rsidRDefault="000B0F0B" w:rsidP="000B0F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B45A2">
              <w:rPr>
                <w:rFonts w:asciiTheme="minorHAnsi" w:hAnsiTheme="minorHAnsi"/>
                <w:sz w:val="24"/>
                <w:szCs w:val="24"/>
              </w:rPr>
              <w:t>Uses at least ONE technique or stylistic device competently</w:t>
            </w:r>
          </w:p>
          <w:p w:rsidR="009E6AAF" w:rsidRPr="00FB45A2" w:rsidRDefault="00C2392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B45A2">
              <w:rPr>
                <w:rFonts w:asciiTheme="minorHAnsi" w:hAnsiTheme="minorHAnsi"/>
                <w:sz w:val="24"/>
                <w:szCs w:val="24"/>
              </w:rPr>
              <w:t>Demonstrates sound control of language and structure appropriate to audience, purpose, context and form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AAF" w:rsidRPr="00FB45A2" w:rsidRDefault="00C239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45A2">
              <w:rPr>
                <w:rFonts w:asciiTheme="minorHAnsi" w:hAnsiTheme="minorHAnsi"/>
                <w:sz w:val="24"/>
                <w:szCs w:val="24"/>
              </w:rPr>
              <w:t>7-9</w:t>
            </w:r>
          </w:p>
        </w:tc>
      </w:tr>
      <w:tr w:rsidR="00396A71" w:rsidRPr="00FB45A2">
        <w:trPr>
          <w:trHeight w:val="1254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AF" w:rsidRPr="00FB45A2" w:rsidRDefault="00C2392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B45A2">
              <w:rPr>
                <w:rFonts w:asciiTheme="minorHAnsi" w:hAnsiTheme="minorHAnsi"/>
                <w:sz w:val="24"/>
                <w:szCs w:val="24"/>
              </w:rPr>
              <w:t xml:space="preserve">Composes a </w:t>
            </w:r>
            <w:r w:rsidR="00FB45A2" w:rsidRPr="00FB45A2">
              <w:rPr>
                <w:rFonts w:asciiTheme="minorHAnsi" w:hAnsiTheme="minorHAnsi"/>
                <w:sz w:val="24"/>
              </w:rPr>
              <w:t>text involving stimulus as outlined by question</w:t>
            </w:r>
          </w:p>
          <w:p w:rsidR="000B0F0B" w:rsidRPr="00FB45A2" w:rsidRDefault="00C23921" w:rsidP="000B0F0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B45A2">
              <w:rPr>
                <w:rFonts w:asciiTheme="minorHAnsi" w:hAnsiTheme="minorHAnsi"/>
                <w:sz w:val="24"/>
                <w:szCs w:val="24"/>
              </w:rPr>
              <w:t xml:space="preserve">Uses some language devices or stylistic features </w:t>
            </w:r>
          </w:p>
          <w:p w:rsidR="009E6AAF" w:rsidRPr="00FB45A2" w:rsidRDefault="00C23921" w:rsidP="000B0F0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B45A2">
              <w:rPr>
                <w:rFonts w:asciiTheme="minorHAnsi" w:hAnsiTheme="minorHAnsi"/>
                <w:sz w:val="24"/>
                <w:szCs w:val="24"/>
              </w:rPr>
              <w:t>Demonstrates satisfactory control of language and structure appropriate to audience, purpose, context and form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AAF" w:rsidRPr="00FB45A2" w:rsidRDefault="00C239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45A2">
              <w:rPr>
                <w:rFonts w:asciiTheme="minorHAnsi" w:hAnsiTheme="minorHAnsi"/>
                <w:sz w:val="24"/>
                <w:szCs w:val="24"/>
              </w:rPr>
              <w:t>4-6</w:t>
            </w:r>
          </w:p>
        </w:tc>
      </w:tr>
      <w:tr w:rsidR="009E6AAF" w:rsidRPr="00FB45A2">
        <w:trPr>
          <w:trHeight w:val="463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AF" w:rsidRPr="00FB45A2" w:rsidRDefault="00C2392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B45A2">
              <w:rPr>
                <w:rFonts w:asciiTheme="minorHAnsi" w:hAnsiTheme="minorHAnsi"/>
                <w:sz w:val="24"/>
                <w:szCs w:val="24"/>
              </w:rPr>
              <w:lastRenderedPageBreak/>
              <w:t>Composes a text with some relevance to question</w:t>
            </w:r>
          </w:p>
          <w:p w:rsidR="009E6AAF" w:rsidRPr="00FB45A2" w:rsidRDefault="00C2392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B45A2">
              <w:rPr>
                <w:rFonts w:asciiTheme="minorHAnsi" w:hAnsiTheme="minorHAnsi"/>
                <w:sz w:val="24"/>
                <w:szCs w:val="24"/>
              </w:rPr>
              <w:t>Demonstrates limited control of language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AAF" w:rsidRPr="00FB45A2" w:rsidRDefault="00C239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45A2">
              <w:rPr>
                <w:rFonts w:asciiTheme="minorHAnsi" w:hAnsiTheme="minorHAnsi"/>
                <w:sz w:val="24"/>
                <w:szCs w:val="24"/>
              </w:rPr>
              <w:t>1-3</w:t>
            </w:r>
          </w:p>
        </w:tc>
      </w:tr>
    </w:tbl>
    <w:p w:rsidR="009E6AAF" w:rsidRPr="00FB45A2" w:rsidRDefault="009E6AAF">
      <w:pPr>
        <w:rPr>
          <w:rFonts w:asciiTheme="minorHAnsi" w:hAnsiTheme="minorHAnsi"/>
          <w:b/>
          <w:sz w:val="24"/>
          <w:szCs w:val="24"/>
        </w:rPr>
      </w:pPr>
    </w:p>
    <w:p w:rsidR="009E6AAF" w:rsidRPr="00FB45A2" w:rsidRDefault="009E6AAF">
      <w:pPr>
        <w:rPr>
          <w:rFonts w:asciiTheme="minorHAnsi" w:hAnsiTheme="minorHAnsi"/>
          <w:b/>
          <w:sz w:val="24"/>
          <w:szCs w:val="24"/>
        </w:rPr>
      </w:pPr>
    </w:p>
    <w:p w:rsidR="009E6AAF" w:rsidRPr="00FB45A2" w:rsidRDefault="00C23921">
      <w:pPr>
        <w:rPr>
          <w:rFonts w:asciiTheme="minorHAnsi" w:hAnsiTheme="minorHAnsi"/>
          <w:sz w:val="24"/>
          <w:szCs w:val="24"/>
        </w:rPr>
      </w:pPr>
      <w:r w:rsidRPr="00FB45A2">
        <w:rPr>
          <w:rFonts w:asciiTheme="minorHAnsi" w:hAnsiTheme="minorHAnsi"/>
          <w:sz w:val="24"/>
          <w:szCs w:val="24"/>
        </w:rPr>
        <w:t>(b)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559"/>
      </w:tblGrid>
      <w:tr w:rsidR="00396A71" w:rsidRPr="00FB45A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AF" w:rsidRPr="00FB45A2" w:rsidRDefault="00C23921">
            <w:pPr>
              <w:shd w:val="clear" w:color="auto" w:fill="FFFFFF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B45A2">
              <w:rPr>
                <w:rFonts w:asciiTheme="minorHAnsi" w:hAnsiTheme="minorHAnsi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AF" w:rsidRPr="00FB45A2" w:rsidRDefault="00C23921">
            <w:pPr>
              <w:shd w:val="clear" w:color="auto" w:fill="FFFFFF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B45A2">
              <w:rPr>
                <w:rFonts w:asciiTheme="minorHAnsi" w:hAnsiTheme="minorHAnsi"/>
                <w:b/>
                <w:bCs/>
                <w:sz w:val="24"/>
                <w:szCs w:val="24"/>
              </w:rPr>
              <w:t>Marks</w:t>
            </w:r>
          </w:p>
        </w:tc>
      </w:tr>
      <w:tr w:rsidR="00396A71" w:rsidRPr="00FB45A2">
        <w:trPr>
          <w:trHeight w:val="128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AF" w:rsidRPr="00FB45A2" w:rsidRDefault="00C23921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B45A2">
              <w:rPr>
                <w:rFonts w:asciiTheme="minorHAnsi" w:hAnsiTheme="minorHAnsi"/>
                <w:sz w:val="24"/>
                <w:szCs w:val="24"/>
              </w:rPr>
              <w:t xml:space="preserve">Provides a detailed, effective justification of the language and stylistic decisions made in part (a), including a </w:t>
            </w:r>
            <w:r w:rsidR="000B0F0B" w:rsidRPr="00FB45A2">
              <w:rPr>
                <w:rFonts w:asciiTheme="minorHAnsi" w:hAnsiTheme="minorHAnsi"/>
                <w:sz w:val="24"/>
                <w:szCs w:val="24"/>
              </w:rPr>
              <w:t xml:space="preserve">technique or stylistic device </w:t>
            </w:r>
            <w:r w:rsidRPr="00FB45A2">
              <w:rPr>
                <w:rFonts w:asciiTheme="minorHAnsi" w:hAnsiTheme="minorHAnsi"/>
                <w:sz w:val="24"/>
                <w:szCs w:val="24"/>
              </w:rPr>
              <w:t>from Module C</w:t>
            </w:r>
          </w:p>
          <w:p w:rsidR="009E6AAF" w:rsidRPr="00FB45A2" w:rsidRDefault="00C23921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B45A2">
              <w:rPr>
                <w:rFonts w:asciiTheme="minorHAnsi" w:hAnsiTheme="minorHAnsi"/>
                <w:sz w:val="24"/>
                <w:szCs w:val="24"/>
              </w:rPr>
              <w:t>Shows a well-developed sense of audience, purpose, context and form in the crafting process</w:t>
            </w:r>
          </w:p>
          <w:p w:rsidR="009E6AAF" w:rsidRPr="00FB45A2" w:rsidRDefault="00C23921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B45A2">
              <w:rPr>
                <w:rFonts w:asciiTheme="minorHAnsi" w:hAnsiTheme="minorHAnsi"/>
                <w:sz w:val="24"/>
                <w:szCs w:val="24"/>
              </w:rPr>
              <w:t xml:space="preserve">Demonstrates effective control of evaluative language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F" w:rsidRPr="00FB45A2" w:rsidRDefault="00C23921">
            <w:pPr>
              <w:shd w:val="clear" w:color="auto" w:fill="FFFFFF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45A2">
              <w:rPr>
                <w:rFonts w:asciiTheme="minorHAnsi" w:hAnsiTheme="minorHAnsi"/>
                <w:sz w:val="24"/>
                <w:szCs w:val="24"/>
              </w:rPr>
              <w:t>7-8</w:t>
            </w:r>
          </w:p>
        </w:tc>
      </w:tr>
      <w:tr w:rsidR="00396A71" w:rsidRPr="00FB45A2">
        <w:trPr>
          <w:trHeight w:val="1582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AF" w:rsidRPr="00FB45A2" w:rsidRDefault="00C23921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B45A2">
              <w:rPr>
                <w:rFonts w:asciiTheme="minorHAnsi" w:hAnsiTheme="minorHAnsi"/>
                <w:sz w:val="24"/>
                <w:szCs w:val="24"/>
              </w:rPr>
              <w:t xml:space="preserve">Provides a competent justification of the language and stylistic decisions made in part (a), including a </w:t>
            </w:r>
            <w:r w:rsidR="000B0F0B" w:rsidRPr="00FB45A2">
              <w:rPr>
                <w:rFonts w:asciiTheme="minorHAnsi" w:hAnsiTheme="minorHAnsi"/>
                <w:sz w:val="24"/>
                <w:szCs w:val="24"/>
              </w:rPr>
              <w:t xml:space="preserve">technique or stylistic device </w:t>
            </w:r>
            <w:r w:rsidRPr="00FB45A2">
              <w:rPr>
                <w:rFonts w:asciiTheme="minorHAnsi" w:hAnsiTheme="minorHAnsi"/>
                <w:sz w:val="24"/>
                <w:szCs w:val="24"/>
              </w:rPr>
              <w:t>from Module C</w:t>
            </w:r>
          </w:p>
          <w:p w:rsidR="009E6AAF" w:rsidRPr="00FB45A2" w:rsidRDefault="00C23921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B45A2">
              <w:rPr>
                <w:rFonts w:asciiTheme="minorHAnsi" w:hAnsiTheme="minorHAnsi"/>
                <w:sz w:val="24"/>
                <w:szCs w:val="24"/>
              </w:rPr>
              <w:t>Shows a clear sense of audience, purpose, context and form in the crafting process</w:t>
            </w:r>
          </w:p>
          <w:p w:rsidR="009E6AAF" w:rsidRPr="00FB45A2" w:rsidRDefault="00C23921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B45A2">
              <w:rPr>
                <w:rFonts w:asciiTheme="minorHAnsi" w:hAnsiTheme="minorHAnsi"/>
                <w:sz w:val="24"/>
                <w:szCs w:val="24"/>
              </w:rPr>
              <w:t xml:space="preserve">Demonstrates sound control of evaluative language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F" w:rsidRPr="00FB45A2" w:rsidRDefault="00C23921">
            <w:pPr>
              <w:shd w:val="clear" w:color="auto" w:fill="FFFFFF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45A2">
              <w:rPr>
                <w:rFonts w:asciiTheme="minorHAnsi" w:hAnsiTheme="minorHAnsi"/>
                <w:sz w:val="24"/>
                <w:szCs w:val="24"/>
              </w:rPr>
              <w:t>5-6</w:t>
            </w:r>
          </w:p>
        </w:tc>
      </w:tr>
      <w:tr w:rsidR="00396A71" w:rsidRPr="00FB45A2">
        <w:trPr>
          <w:trHeight w:val="154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AF" w:rsidRPr="00FB45A2" w:rsidRDefault="00C23921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B45A2">
              <w:rPr>
                <w:rFonts w:asciiTheme="minorHAnsi" w:hAnsiTheme="minorHAnsi"/>
                <w:sz w:val="24"/>
                <w:szCs w:val="24"/>
              </w:rPr>
              <w:lastRenderedPageBreak/>
              <w:t>Provides an adequate justification of the language and/or stylistic decisions made in part (a)</w:t>
            </w:r>
          </w:p>
          <w:p w:rsidR="009E6AAF" w:rsidRPr="00FB45A2" w:rsidRDefault="00C23921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B45A2">
              <w:rPr>
                <w:rFonts w:asciiTheme="minorHAnsi" w:hAnsiTheme="minorHAnsi"/>
                <w:sz w:val="24"/>
                <w:szCs w:val="24"/>
              </w:rPr>
              <w:t>Shows some sense of audience, purpose, context and form in the crafting process</w:t>
            </w:r>
          </w:p>
          <w:p w:rsidR="009E6AAF" w:rsidRPr="00FB45A2" w:rsidRDefault="00C23921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B45A2">
              <w:rPr>
                <w:rFonts w:asciiTheme="minorHAnsi" w:hAnsiTheme="minorHAnsi"/>
                <w:sz w:val="24"/>
                <w:szCs w:val="24"/>
              </w:rPr>
              <w:t xml:space="preserve">Demonstrates a variable control of evaluative language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F" w:rsidRPr="00FB45A2" w:rsidRDefault="00C23921">
            <w:pPr>
              <w:shd w:val="clear" w:color="auto" w:fill="FFFFFF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45A2">
              <w:rPr>
                <w:rFonts w:asciiTheme="minorHAnsi" w:hAnsiTheme="minorHAnsi"/>
                <w:sz w:val="24"/>
                <w:szCs w:val="24"/>
              </w:rPr>
              <w:t>3-4</w:t>
            </w:r>
          </w:p>
        </w:tc>
      </w:tr>
      <w:tr w:rsidR="00396A71" w:rsidRPr="00FB45A2">
        <w:trPr>
          <w:trHeight w:val="375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AF" w:rsidRPr="00FB45A2" w:rsidRDefault="00C23921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B45A2">
              <w:rPr>
                <w:rFonts w:asciiTheme="minorHAnsi" w:hAnsiTheme="minorHAnsi"/>
                <w:sz w:val="24"/>
                <w:szCs w:val="24"/>
              </w:rPr>
              <w:t xml:space="preserve">Provides some relevant information about the writing in part (a)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F" w:rsidRPr="00FB45A2" w:rsidRDefault="00C23921">
            <w:pPr>
              <w:shd w:val="clear" w:color="auto" w:fill="FFFFFF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45A2">
              <w:rPr>
                <w:rFonts w:asciiTheme="minorHAnsi" w:hAnsiTheme="minorHAnsi"/>
                <w:sz w:val="24"/>
                <w:szCs w:val="24"/>
              </w:rPr>
              <w:t>1-2</w:t>
            </w:r>
          </w:p>
        </w:tc>
      </w:tr>
    </w:tbl>
    <w:p w:rsidR="009E6AAF" w:rsidRPr="00FB45A2" w:rsidRDefault="00C23921">
      <w:pPr>
        <w:rPr>
          <w:rFonts w:asciiTheme="minorHAnsi" w:hAnsiTheme="minorHAnsi" w:cs="Arial"/>
          <w:sz w:val="24"/>
          <w:szCs w:val="24"/>
        </w:rPr>
      </w:pPr>
      <w:r w:rsidRPr="00FB45A2">
        <w:rPr>
          <w:rFonts w:asciiTheme="minorHAnsi" w:hAnsiTheme="minorHAnsi" w:cs="Arial"/>
          <w:sz w:val="24"/>
          <w:szCs w:val="24"/>
        </w:rPr>
        <w:br w:type="page"/>
      </w:r>
    </w:p>
    <w:p w:rsidR="009E6AAF" w:rsidRPr="00396A71" w:rsidRDefault="009E6AAF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B050"/>
          <w:sz w:val="24"/>
          <w:szCs w:val="24"/>
        </w:rPr>
      </w:pPr>
    </w:p>
    <w:p w:rsidR="009E6AAF" w:rsidRPr="00396A71" w:rsidRDefault="009E6AAF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B050"/>
          <w:sz w:val="24"/>
          <w:szCs w:val="24"/>
        </w:rPr>
      </w:pPr>
    </w:p>
    <w:p w:rsidR="009E6AAF" w:rsidRPr="00FB45A2" w:rsidRDefault="00FD3B26" w:rsidP="00FD3B26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40"/>
        </w:rPr>
      </w:pPr>
      <w:r w:rsidRPr="00FB45A2">
        <w:rPr>
          <w:rFonts w:ascii="Calibri" w:hAnsi="Calibri"/>
          <w:b/>
          <w:noProof/>
          <w:sz w:val="40"/>
          <w:lang w:eastAsia="en-AU"/>
        </w:rPr>
        <w:drawing>
          <wp:inline distT="0" distB="0" distL="0" distR="0" wp14:anchorId="1A5D84E7" wp14:editId="10C04925">
            <wp:extent cx="1207294" cy="472636"/>
            <wp:effectExtent l="0" t="0" r="0" b="3810"/>
            <wp:docPr id="1" name="Picture 2" descr="TE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TEC-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294" cy="472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6AAF" w:rsidRPr="00FB45A2" w:rsidRDefault="00C23921">
      <w:pPr>
        <w:autoSpaceDE w:val="0"/>
        <w:autoSpaceDN w:val="0"/>
        <w:adjustRightInd w:val="0"/>
        <w:rPr>
          <w:rFonts w:asciiTheme="minorHAnsi" w:hAnsiTheme="minorHAnsi" w:cs="Arial"/>
          <w:b/>
          <w:sz w:val="40"/>
          <w:szCs w:val="40"/>
        </w:rPr>
      </w:pPr>
      <w:r w:rsidRPr="00FB45A2">
        <w:rPr>
          <w:rFonts w:asciiTheme="minorHAnsi" w:hAnsiTheme="minorHAnsi" w:cs="Arial"/>
          <w:b/>
          <w:sz w:val="40"/>
          <w:szCs w:val="40"/>
        </w:rPr>
        <w:t>HSC Trial English Standard Paper 2</w:t>
      </w:r>
    </w:p>
    <w:p w:rsidR="009E6AAF" w:rsidRPr="00FB45A2" w:rsidRDefault="00C23921">
      <w:pPr>
        <w:autoSpaceDE w:val="0"/>
        <w:autoSpaceDN w:val="0"/>
        <w:adjustRightInd w:val="0"/>
        <w:rPr>
          <w:rFonts w:asciiTheme="minorHAnsi" w:hAnsiTheme="minorHAnsi"/>
          <w:b/>
          <w:bCs/>
          <w:sz w:val="40"/>
          <w:szCs w:val="40"/>
        </w:rPr>
      </w:pPr>
      <w:r w:rsidRPr="00FB45A2">
        <w:rPr>
          <w:rFonts w:asciiTheme="minorHAnsi" w:hAnsiTheme="minorHAnsi"/>
          <w:b/>
          <w:bCs/>
          <w:sz w:val="40"/>
          <w:szCs w:val="40"/>
        </w:rPr>
        <w:t>Mapping Grid</w:t>
      </w:r>
    </w:p>
    <w:p w:rsidR="009E6AAF" w:rsidRPr="00FB45A2" w:rsidRDefault="009E6AA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9E6AAF" w:rsidRPr="00FB45A2" w:rsidRDefault="009E6AAF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</w:p>
    <w:p w:rsidR="009E6AAF" w:rsidRPr="00FB45A2" w:rsidRDefault="00C23921">
      <w:pPr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  <w:r w:rsidRPr="00FB45A2">
        <w:rPr>
          <w:rFonts w:asciiTheme="minorHAnsi" w:hAnsiTheme="minorHAnsi"/>
          <w:b/>
          <w:bCs/>
          <w:sz w:val="28"/>
          <w:szCs w:val="28"/>
        </w:rPr>
        <w:t>Section 1</w:t>
      </w:r>
    </w:p>
    <w:p w:rsidR="009E6AAF" w:rsidRPr="00FB45A2" w:rsidRDefault="009E6AAF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1256"/>
        <w:gridCol w:w="3841"/>
        <w:gridCol w:w="2728"/>
      </w:tblGrid>
      <w:tr w:rsidR="00396A71" w:rsidRPr="00FB45A2">
        <w:trPr>
          <w:trHeight w:val="427"/>
        </w:trPr>
        <w:tc>
          <w:tcPr>
            <w:tcW w:w="1242" w:type="dxa"/>
            <w:vAlign w:val="center"/>
          </w:tcPr>
          <w:p w:rsidR="009E6AAF" w:rsidRPr="00FB45A2" w:rsidRDefault="00C239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B45A2">
              <w:rPr>
                <w:rFonts w:asciiTheme="minorHAnsi" w:hAnsiTheme="minorHAnsi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1276" w:type="dxa"/>
            <w:vAlign w:val="center"/>
          </w:tcPr>
          <w:p w:rsidR="009E6AAF" w:rsidRPr="00FB45A2" w:rsidRDefault="00C239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B45A2">
              <w:rPr>
                <w:rFonts w:asciiTheme="minorHAnsi" w:hAnsiTheme="minorHAnsi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3969" w:type="dxa"/>
            <w:vAlign w:val="center"/>
          </w:tcPr>
          <w:p w:rsidR="009E6AAF" w:rsidRPr="00FB45A2" w:rsidRDefault="00C239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B45A2">
              <w:rPr>
                <w:rFonts w:asciiTheme="minorHAnsi" w:hAnsiTheme="minorHAnsi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2801" w:type="dxa"/>
            <w:vAlign w:val="center"/>
          </w:tcPr>
          <w:p w:rsidR="009E6AAF" w:rsidRPr="00FB45A2" w:rsidRDefault="00C239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B45A2">
              <w:rPr>
                <w:rFonts w:asciiTheme="minorHAnsi" w:hAnsiTheme="minorHAnsi"/>
                <w:b/>
                <w:bCs/>
                <w:sz w:val="24"/>
                <w:szCs w:val="24"/>
              </w:rPr>
              <w:t>Syllabus Outcomes</w:t>
            </w:r>
          </w:p>
        </w:tc>
      </w:tr>
      <w:tr w:rsidR="009E6AAF" w:rsidRPr="00FB45A2">
        <w:tc>
          <w:tcPr>
            <w:tcW w:w="1242" w:type="dxa"/>
            <w:vAlign w:val="center"/>
          </w:tcPr>
          <w:p w:rsidR="009E6AAF" w:rsidRPr="00FB45A2" w:rsidRDefault="00C239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FB45A2">
              <w:rPr>
                <w:rFonts w:asciiTheme="minorHAnsi" w:hAnsiTheme="minorHAnsi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E6AAF" w:rsidRPr="00FB45A2" w:rsidRDefault="00C239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FB45A2">
              <w:rPr>
                <w:rFonts w:asciiTheme="minorHAnsi" w:hAnsiTheme="minorHAnsi"/>
                <w:bCs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9E6AAF" w:rsidRPr="00FB45A2" w:rsidRDefault="00C2392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FB45A2">
              <w:rPr>
                <w:rFonts w:asciiTheme="minorHAnsi" w:hAnsiTheme="minorHAnsi"/>
                <w:bCs/>
                <w:sz w:val="24"/>
                <w:szCs w:val="24"/>
              </w:rPr>
              <w:t>Module A: Language, Identity and Culture</w:t>
            </w:r>
          </w:p>
        </w:tc>
        <w:tc>
          <w:tcPr>
            <w:tcW w:w="2801" w:type="dxa"/>
            <w:vAlign w:val="center"/>
          </w:tcPr>
          <w:p w:rsidR="009E6AAF" w:rsidRPr="00FB45A2" w:rsidRDefault="00C2392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FB45A2">
              <w:rPr>
                <w:rFonts w:asciiTheme="minorHAnsi" w:hAnsiTheme="minorHAnsi"/>
                <w:bCs/>
                <w:sz w:val="24"/>
                <w:szCs w:val="24"/>
              </w:rPr>
              <w:t>EN12-1, EN21-3, EN12-5, EN12-7, EN12-8</w:t>
            </w:r>
          </w:p>
        </w:tc>
      </w:tr>
    </w:tbl>
    <w:p w:rsidR="009E6AAF" w:rsidRPr="00FB45A2" w:rsidRDefault="009E6AAF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</w:p>
    <w:p w:rsidR="009E6AAF" w:rsidRPr="00FB45A2" w:rsidRDefault="009E6AAF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</w:p>
    <w:p w:rsidR="009E6AAF" w:rsidRPr="00FB45A2" w:rsidRDefault="00C23921">
      <w:pPr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  <w:r w:rsidRPr="00FB45A2">
        <w:rPr>
          <w:rFonts w:asciiTheme="minorHAnsi" w:hAnsiTheme="minorHAnsi"/>
          <w:b/>
          <w:bCs/>
          <w:sz w:val="28"/>
          <w:szCs w:val="28"/>
        </w:rPr>
        <w:t>Section II</w:t>
      </w:r>
    </w:p>
    <w:p w:rsidR="009E6AAF" w:rsidRPr="00FB45A2" w:rsidRDefault="009E6AAF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1256"/>
        <w:gridCol w:w="3838"/>
        <w:gridCol w:w="2727"/>
      </w:tblGrid>
      <w:tr w:rsidR="00396A71" w:rsidRPr="00FB45A2">
        <w:trPr>
          <w:trHeight w:val="348"/>
        </w:trPr>
        <w:tc>
          <w:tcPr>
            <w:tcW w:w="1242" w:type="dxa"/>
            <w:vAlign w:val="center"/>
          </w:tcPr>
          <w:p w:rsidR="009E6AAF" w:rsidRPr="00FB45A2" w:rsidRDefault="00C239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B45A2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Question</w:t>
            </w:r>
            <w:r w:rsidR="006571B8" w:rsidRPr="00FB45A2">
              <w:rPr>
                <w:rFonts w:asciiTheme="minorHAnsi" w:hAnsiTheme="minorHAns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276" w:type="dxa"/>
            <w:vAlign w:val="center"/>
          </w:tcPr>
          <w:p w:rsidR="009E6AAF" w:rsidRPr="00FB45A2" w:rsidRDefault="00C239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B45A2">
              <w:rPr>
                <w:rFonts w:asciiTheme="minorHAnsi" w:hAnsiTheme="minorHAnsi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3969" w:type="dxa"/>
            <w:vAlign w:val="center"/>
          </w:tcPr>
          <w:p w:rsidR="009E6AAF" w:rsidRPr="00FB45A2" w:rsidRDefault="00C239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B45A2">
              <w:rPr>
                <w:rFonts w:asciiTheme="minorHAnsi" w:hAnsiTheme="minorHAnsi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2801" w:type="dxa"/>
            <w:vAlign w:val="center"/>
          </w:tcPr>
          <w:p w:rsidR="009E6AAF" w:rsidRPr="00FB45A2" w:rsidRDefault="00C239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B45A2">
              <w:rPr>
                <w:rFonts w:asciiTheme="minorHAnsi" w:hAnsiTheme="minorHAnsi"/>
                <w:b/>
                <w:bCs/>
                <w:sz w:val="24"/>
                <w:szCs w:val="24"/>
              </w:rPr>
              <w:t>Syllabus Outcomes</w:t>
            </w:r>
          </w:p>
        </w:tc>
      </w:tr>
      <w:tr w:rsidR="009E6AAF" w:rsidRPr="00FB45A2">
        <w:tc>
          <w:tcPr>
            <w:tcW w:w="1242" w:type="dxa"/>
            <w:vAlign w:val="center"/>
          </w:tcPr>
          <w:p w:rsidR="009E6AAF" w:rsidRPr="00FB45A2" w:rsidRDefault="00C239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FB45A2"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  <w:r w:rsidR="006571B8" w:rsidRPr="00FB45A2">
              <w:rPr>
                <w:rFonts w:asciiTheme="minorHAnsi" w:hAnsiTheme="minorHAnsi"/>
                <w:bCs/>
                <w:sz w:val="24"/>
                <w:szCs w:val="24"/>
              </w:rPr>
              <w:t>–7</w:t>
            </w:r>
          </w:p>
        </w:tc>
        <w:tc>
          <w:tcPr>
            <w:tcW w:w="1276" w:type="dxa"/>
            <w:vAlign w:val="center"/>
          </w:tcPr>
          <w:p w:rsidR="009E6AAF" w:rsidRPr="00FB45A2" w:rsidRDefault="00C239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FB45A2">
              <w:rPr>
                <w:rFonts w:asciiTheme="minorHAnsi" w:hAnsiTheme="minorHAnsi"/>
                <w:bCs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9E6AAF" w:rsidRPr="00FB45A2" w:rsidRDefault="00C2392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FB45A2">
              <w:rPr>
                <w:rFonts w:asciiTheme="minorHAnsi" w:hAnsiTheme="minorHAnsi"/>
                <w:bCs/>
                <w:sz w:val="24"/>
                <w:szCs w:val="24"/>
              </w:rPr>
              <w:t>Module B: Close Study of Literature</w:t>
            </w:r>
          </w:p>
        </w:tc>
        <w:tc>
          <w:tcPr>
            <w:tcW w:w="2801" w:type="dxa"/>
            <w:vAlign w:val="center"/>
          </w:tcPr>
          <w:p w:rsidR="009E6AAF" w:rsidRPr="00FB45A2" w:rsidRDefault="00C2392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FB45A2">
              <w:rPr>
                <w:rFonts w:asciiTheme="minorHAnsi" w:hAnsiTheme="minorHAnsi"/>
                <w:bCs/>
                <w:sz w:val="24"/>
                <w:szCs w:val="24"/>
              </w:rPr>
              <w:t>EN12-1, EN12-3, EN12-5, EN12-7</w:t>
            </w:r>
          </w:p>
        </w:tc>
      </w:tr>
    </w:tbl>
    <w:p w:rsidR="009E6AAF" w:rsidRPr="00FB45A2" w:rsidRDefault="009E6AAF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</w:p>
    <w:p w:rsidR="009E6AAF" w:rsidRPr="00FB45A2" w:rsidRDefault="009E6AAF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</w:p>
    <w:p w:rsidR="009E6AAF" w:rsidRPr="00FB45A2" w:rsidRDefault="00C23921">
      <w:pPr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  <w:r w:rsidRPr="00FB45A2">
        <w:rPr>
          <w:rFonts w:asciiTheme="minorHAnsi" w:hAnsiTheme="minorHAnsi"/>
          <w:b/>
          <w:bCs/>
          <w:sz w:val="28"/>
          <w:szCs w:val="28"/>
        </w:rPr>
        <w:t>Section III</w:t>
      </w:r>
    </w:p>
    <w:p w:rsidR="009E6AAF" w:rsidRPr="00FB45A2" w:rsidRDefault="009E6AAF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1257"/>
        <w:gridCol w:w="3837"/>
        <w:gridCol w:w="2731"/>
      </w:tblGrid>
      <w:tr w:rsidR="00396A71" w:rsidRPr="00FB45A2">
        <w:trPr>
          <w:trHeight w:val="351"/>
        </w:trPr>
        <w:tc>
          <w:tcPr>
            <w:tcW w:w="1242" w:type="dxa"/>
            <w:vAlign w:val="center"/>
          </w:tcPr>
          <w:p w:rsidR="009E6AAF" w:rsidRPr="00FB45A2" w:rsidRDefault="00C239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B45A2">
              <w:rPr>
                <w:rFonts w:asciiTheme="minorHAnsi" w:hAnsiTheme="minorHAnsi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1276" w:type="dxa"/>
            <w:vAlign w:val="center"/>
          </w:tcPr>
          <w:p w:rsidR="009E6AAF" w:rsidRPr="00FB45A2" w:rsidRDefault="00C239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B45A2">
              <w:rPr>
                <w:rFonts w:asciiTheme="minorHAnsi" w:hAnsiTheme="minorHAnsi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3969" w:type="dxa"/>
            <w:vAlign w:val="center"/>
          </w:tcPr>
          <w:p w:rsidR="009E6AAF" w:rsidRPr="00FB45A2" w:rsidRDefault="00C239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B45A2">
              <w:rPr>
                <w:rFonts w:asciiTheme="minorHAnsi" w:hAnsiTheme="minorHAnsi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2801" w:type="dxa"/>
            <w:vAlign w:val="center"/>
          </w:tcPr>
          <w:p w:rsidR="009E6AAF" w:rsidRPr="00FB45A2" w:rsidRDefault="00C239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B45A2">
              <w:rPr>
                <w:rFonts w:asciiTheme="minorHAnsi" w:hAnsiTheme="minorHAnsi"/>
                <w:b/>
                <w:bCs/>
                <w:sz w:val="24"/>
                <w:szCs w:val="24"/>
              </w:rPr>
              <w:t>Syllabus Outcomes</w:t>
            </w:r>
          </w:p>
        </w:tc>
      </w:tr>
      <w:tr w:rsidR="00396A71" w:rsidRPr="00FB45A2">
        <w:tc>
          <w:tcPr>
            <w:tcW w:w="1242" w:type="dxa"/>
            <w:vAlign w:val="center"/>
          </w:tcPr>
          <w:p w:rsidR="009E6AAF" w:rsidRPr="00FB45A2" w:rsidRDefault="006571B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FB45A2">
              <w:rPr>
                <w:rFonts w:asciiTheme="minorHAnsi" w:hAnsiTheme="minorHAnsi"/>
                <w:bCs/>
                <w:sz w:val="24"/>
                <w:szCs w:val="24"/>
              </w:rPr>
              <w:t>8</w:t>
            </w:r>
            <w:r w:rsidR="00C23921" w:rsidRPr="00FB45A2">
              <w:rPr>
                <w:rFonts w:asciiTheme="minorHAnsi" w:hAnsiTheme="minorHAnsi"/>
                <w:bCs/>
                <w:sz w:val="24"/>
                <w:szCs w:val="24"/>
              </w:rPr>
              <w:t>(a)</w:t>
            </w:r>
          </w:p>
        </w:tc>
        <w:tc>
          <w:tcPr>
            <w:tcW w:w="1276" w:type="dxa"/>
            <w:vAlign w:val="center"/>
          </w:tcPr>
          <w:p w:rsidR="009E6AAF" w:rsidRPr="00FB45A2" w:rsidRDefault="00C239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FB45A2">
              <w:rPr>
                <w:rFonts w:asciiTheme="minorHAnsi" w:hAnsiTheme="minorHAnsi"/>
                <w:bCs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9E6AAF" w:rsidRPr="00FB45A2" w:rsidRDefault="00C2392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FB45A2">
              <w:rPr>
                <w:rFonts w:asciiTheme="minorHAnsi" w:hAnsiTheme="minorHAnsi"/>
                <w:bCs/>
                <w:sz w:val="24"/>
                <w:szCs w:val="24"/>
              </w:rPr>
              <w:t>Module C: The Craft of Writing</w:t>
            </w:r>
          </w:p>
        </w:tc>
        <w:tc>
          <w:tcPr>
            <w:tcW w:w="2801" w:type="dxa"/>
            <w:vAlign w:val="center"/>
          </w:tcPr>
          <w:p w:rsidR="009E6AAF" w:rsidRPr="00FB45A2" w:rsidRDefault="00C2392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FB45A2">
              <w:rPr>
                <w:rFonts w:asciiTheme="minorHAnsi" w:hAnsiTheme="minorHAnsi"/>
                <w:bCs/>
                <w:sz w:val="24"/>
                <w:szCs w:val="24"/>
              </w:rPr>
              <w:t>EN12-1, EN12-3, EN12-4, EN12-5, EN12-9</w:t>
            </w:r>
          </w:p>
        </w:tc>
      </w:tr>
      <w:tr w:rsidR="009E6AAF" w:rsidRPr="00FB45A2">
        <w:tc>
          <w:tcPr>
            <w:tcW w:w="1242" w:type="dxa"/>
            <w:vAlign w:val="center"/>
          </w:tcPr>
          <w:p w:rsidR="009E6AAF" w:rsidRPr="00FB45A2" w:rsidRDefault="006571B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FB45A2">
              <w:rPr>
                <w:rFonts w:asciiTheme="minorHAnsi" w:hAnsiTheme="minorHAnsi"/>
                <w:bCs/>
                <w:sz w:val="24"/>
                <w:szCs w:val="24"/>
              </w:rPr>
              <w:t>8</w:t>
            </w:r>
            <w:r w:rsidR="00C23921" w:rsidRPr="00FB45A2">
              <w:rPr>
                <w:rFonts w:asciiTheme="minorHAnsi" w:hAnsiTheme="minorHAnsi"/>
                <w:bCs/>
                <w:sz w:val="24"/>
                <w:szCs w:val="24"/>
              </w:rPr>
              <w:t>(b)</w:t>
            </w:r>
          </w:p>
        </w:tc>
        <w:tc>
          <w:tcPr>
            <w:tcW w:w="1276" w:type="dxa"/>
            <w:vAlign w:val="center"/>
          </w:tcPr>
          <w:p w:rsidR="009E6AAF" w:rsidRPr="00FB45A2" w:rsidRDefault="00C239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FB45A2">
              <w:rPr>
                <w:rFonts w:asciiTheme="minorHAnsi" w:hAnsiTheme="minorHAnsi"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9E6AAF" w:rsidRPr="00FB45A2" w:rsidRDefault="00C2392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FB45A2">
              <w:rPr>
                <w:rFonts w:asciiTheme="minorHAnsi" w:hAnsiTheme="minorHAnsi"/>
                <w:bCs/>
                <w:sz w:val="24"/>
                <w:szCs w:val="24"/>
              </w:rPr>
              <w:t>Module C: The Craft of Writing</w:t>
            </w:r>
          </w:p>
        </w:tc>
        <w:tc>
          <w:tcPr>
            <w:tcW w:w="2801" w:type="dxa"/>
            <w:vAlign w:val="center"/>
          </w:tcPr>
          <w:p w:rsidR="009E6AAF" w:rsidRPr="00FB45A2" w:rsidRDefault="00C2392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FB45A2">
              <w:rPr>
                <w:rFonts w:asciiTheme="minorHAnsi" w:hAnsiTheme="minorHAnsi"/>
                <w:bCs/>
                <w:sz w:val="24"/>
                <w:szCs w:val="24"/>
              </w:rPr>
              <w:t>EN12-1, EN12-3, EN12-4, EN12-5, EN12-9</w:t>
            </w:r>
          </w:p>
        </w:tc>
      </w:tr>
    </w:tbl>
    <w:p w:rsidR="009E6AAF" w:rsidRPr="00FB45A2" w:rsidRDefault="009E6AAF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</w:p>
    <w:p w:rsidR="009E6AAF" w:rsidRDefault="009E6AAF">
      <w:pPr>
        <w:autoSpaceDE w:val="0"/>
        <w:autoSpaceDN w:val="0"/>
        <w:adjustRightInd w:val="0"/>
        <w:jc w:val="center"/>
        <w:rPr>
          <w:bCs/>
          <w:sz w:val="24"/>
          <w:szCs w:val="28"/>
        </w:rPr>
      </w:pPr>
    </w:p>
    <w:sectPr w:rsidR="009E6AAF">
      <w:footerReference w:type="default" r:id="rId17"/>
      <w:pgSz w:w="11907" w:h="16840" w:code="9"/>
      <w:pgMar w:top="993" w:right="1134" w:bottom="851" w:left="1701" w:header="567" w:footer="567" w:gutter="0"/>
      <w:pgNumType w:start="1"/>
      <w:cols w:space="720" w:equalWidth="0">
        <w:col w:w="9072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127" w:rsidRDefault="006F0127">
      <w:r>
        <w:separator/>
      </w:r>
    </w:p>
  </w:endnote>
  <w:endnote w:type="continuationSeparator" w:id="0">
    <w:p w:rsidR="006F0127" w:rsidRDefault="006F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MADG L+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A8" w:rsidRDefault="008801A8">
    <w:pPr>
      <w:pStyle w:val="Footer"/>
      <w:tabs>
        <w:tab w:val="clear" w:pos="4153"/>
        <w:tab w:val="clear" w:pos="8306"/>
      </w:tabs>
    </w:pPr>
    <w:r>
      <w:t>© Total Education Centre 2013</w:t>
    </w:r>
    <w:r>
      <w:tab/>
    </w:r>
    <w:r>
      <w:tab/>
    </w:r>
    <w:r>
      <w:tab/>
    </w: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A8" w:rsidRDefault="008801A8">
    <w:pPr>
      <w:pStyle w:val="Footer"/>
      <w:tabs>
        <w:tab w:val="clear" w:pos="4153"/>
        <w:tab w:val="clear" w:pos="8306"/>
      </w:tabs>
    </w:pPr>
    <w:r>
      <w:rPr>
        <w:rFonts w:asciiTheme="minorHAnsi" w:hAnsiTheme="minorHAnsi"/>
      </w:rPr>
      <w:t>© Total Education Centre 2020</w:t>
    </w:r>
    <w:r>
      <w:tab/>
    </w:r>
    <w:r>
      <w:tab/>
    </w:r>
    <w:r>
      <w:tab/>
    </w:r>
    <w:r>
      <w:tab/>
    </w:r>
    <w:r>
      <w:rPr>
        <w:sz w:val="22"/>
      </w:rPr>
      <w:t xml:space="preserve">– </w:t>
    </w: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3E6E8E">
      <w:rPr>
        <w:noProof/>
        <w:sz w:val="22"/>
      </w:rPr>
      <w:t>2</w:t>
    </w:r>
    <w:r>
      <w:rPr>
        <w:noProof/>
        <w:sz w:val="22"/>
      </w:rPr>
      <w:fldChar w:fldCharType="end"/>
    </w:r>
    <w:r>
      <w:rPr>
        <w:sz w:val="22"/>
      </w:rPr>
      <w:t xml:space="preserve"> –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A8" w:rsidRDefault="008801A8">
    <w:pPr>
      <w:tabs>
        <w:tab w:val="center" w:pos="4320"/>
        <w:tab w:val="right" w:pos="9356"/>
      </w:tabs>
      <w:rPr>
        <w:rFonts w:ascii="Calibri" w:eastAsia="PMingLiU" w:hAnsi="Calibri" w:cs="Calibri"/>
        <w:sz w:val="22"/>
        <w:szCs w:val="22"/>
        <w:lang w:val="en-US" w:eastAsia="zh-CN"/>
      </w:rPr>
    </w:pPr>
    <w:r>
      <w:rPr>
        <w:rFonts w:ascii="Calibri" w:eastAsia="PMingLiU" w:hAnsi="Calibri" w:cs="Calibri"/>
        <w:szCs w:val="22"/>
        <w:lang w:eastAsia="zh-CN"/>
      </w:rPr>
      <w:t>© Total Education Centre 2020</w:t>
    </w:r>
    <w:r>
      <w:rPr>
        <w:rFonts w:ascii="Calibri" w:eastAsia="PMingLiU" w:hAnsi="Calibri" w:cs="Calibri"/>
        <w:sz w:val="22"/>
        <w:szCs w:val="22"/>
        <w:lang w:eastAsia="zh-CN"/>
      </w:rPr>
      <w:tab/>
    </w:r>
    <w:r>
      <w:rPr>
        <w:rFonts w:ascii="Calibri" w:eastAsia="Calibri" w:hAnsi="Calibri"/>
        <w:sz w:val="22"/>
        <w:szCs w:val="22"/>
      </w:rPr>
      <w:fldChar w:fldCharType="begin"/>
    </w:r>
    <w:r>
      <w:rPr>
        <w:rFonts w:ascii="Calibri" w:eastAsia="Calibri" w:hAnsi="Calibri"/>
        <w:sz w:val="22"/>
        <w:szCs w:val="22"/>
      </w:rPr>
      <w:instrText xml:space="preserve"> PAGE   \* MERGEFORMAT </w:instrText>
    </w:r>
    <w:r>
      <w:rPr>
        <w:rFonts w:ascii="Calibri" w:eastAsia="Calibri" w:hAnsi="Calibri"/>
        <w:sz w:val="22"/>
        <w:szCs w:val="22"/>
      </w:rPr>
      <w:fldChar w:fldCharType="separate"/>
    </w:r>
    <w:r>
      <w:rPr>
        <w:rFonts w:ascii="Calibri" w:eastAsia="PMingLiU" w:hAnsi="Calibri" w:cs="Calibri"/>
        <w:noProof/>
        <w:sz w:val="22"/>
        <w:szCs w:val="22"/>
        <w:lang w:val="en-US" w:eastAsia="zh-CN"/>
      </w:rPr>
      <w:t>3</w:t>
    </w:r>
    <w:r>
      <w:rPr>
        <w:rFonts w:ascii="Calibri" w:eastAsia="PMingLiU" w:hAnsi="Calibri" w:cs="Calibri"/>
        <w:noProof/>
        <w:sz w:val="22"/>
        <w:szCs w:val="22"/>
        <w:lang w:val="en-US" w:eastAsia="zh-CN"/>
      </w:rPr>
      <w:fldChar w:fldCharType="end"/>
    </w:r>
    <w:r>
      <w:rPr>
        <w:rFonts w:ascii="Calibri" w:eastAsia="PMingLiU" w:hAnsi="Calibri" w:cs="Calibri"/>
        <w:sz w:val="22"/>
        <w:szCs w:val="22"/>
        <w:lang w:val="en-US" w:eastAsia="zh-CN"/>
      </w:rPr>
      <w:tab/>
    </w:r>
    <w:r>
      <w:rPr>
        <w:rFonts w:ascii="Calibri" w:eastAsia="PMingLiU" w:hAnsi="Calibri" w:cs="Calibri"/>
        <w:szCs w:val="22"/>
        <w:lang w:val="en-US" w:eastAsia="zh-CN"/>
      </w:rPr>
      <w:t>Eng Std P2 HSC Trial Marking Guidelines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127" w:rsidRDefault="006F0127">
      <w:r>
        <w:separator/>
      </w:r>
    </w:p>
  </w:footnote>
  <w:footnote w:type="continuationSeparator" w:id="0">
    <w:p w:rsidR="006F0127" w:rsidRDefault="006F0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A8" w:rsidRDefault="008801A8">
    <w:pPr>
      <w:pStyle w:val="Header"/>
      <w:framePr w:wrap="around" w:vAnchor="text" w:hAnchor="margin" w:xAlign="center" w:y="1"/>
      <w:rPr>
        <w:rStyle w:val="PageNumber"/>
        <w:sz w:val="12"/>
      </w:rPr>
    </w:pPr>
  </w:p>
  <w:p w:rsidR="008801A8" w:rsidRDefault="008801A8">
    <w:pPr>
      <w:jc w:val="right"/>
      <w:rPr>
        <w:i/>
      </w:rPr>
    </w:pPr>
    <w:r>
      <w:rPr>
        <w:i/>
      </w:rPr>
      <w:t>English Advanced Trial HSC Paper 2 2013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A8" w:rsidRDefault="008801A8">
    <w:pPr>
      <w:pStyle w:val="Header"/>
      <w:framePr w:wrap="around" w:vAnchor="text" w:hAnchor="margin" w:xAlign="center" w:y="1"/>
      <w:rPr>
        <w:rStyle w:val="PageNumber"/>
      </w:rPr>
    </w:pPr>
  </w:p>
  <w:p w:rsidR="008801A8" w:rsidRDefault="008801A8">
    <w:pPr>
      <w:jc w:val="right"/>
      <w:rPr>
        <w:rFonts w:asciiTheme="minorHAnsi" w:hAnsiTheme="minorHAnsi"/>
        <w:i/>
        <w:sz w:val="22"/>
      </w:rPr>
    </w:pPr>
    <w:r>
      <w:rPr>
        <w:rFonts w:asciiTheme="minorHAnsi" w:hAnsiTheme="minorHAnsi"/>
        <w:i/>
        <w:sz w:val="22"/>
      </w:rPr>
      <w:t>English Standard HSC Trial -Paper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6630"/>
    <w:multiLevelType w:val="multilevel"/>
    <w:tmpl w:val="AAA2BBA8"/>
    <w:lvl w:ilvl="0">
      <w:start w:val="1"/>
      <w:numFmt w:val="bullet"/>
      <w:pStyle w:val="Criteriapoin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175AC"/>
    <w:multiLevelType w:val="hybridMultilevel"/>
    <w:tmpl w:val="2A705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55DE8"/>
    <w:multiLevelType w:val="hybridMultilevel"/>
    <w:tmpl w:val="B112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62FF4"/>
    <w:multiLevelType w:val="hybridMultilevel"/>
    <w:tmpl w:val="B86CBE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F108A"/>
    <w:multiLevelType w:val="hybridMultilevel"/>
    <w:tmpl w:val="76F05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2382B"/>
    <w:multiLevelType w:val="hybridMultilevel"/>
    <w:tmpl w:val="EF1C9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83E33"/>
    <w:multiLevelType w:val="hybridMultilevel"/>
    <w:tmpl w:val="A172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B4997"/>
    <w:multiLevelType w:val="singleLevel"/>
    <w:tmpl w:val="BDDE7E64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3AC132E2"/>
    <w:multiLevelType w:val="hybridMultilevel"/>
    <w:tmpl w:val="94561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64BD4"/>
    <w:multiLevelType w:val="hybridMultilevel"/>
    <w:tmpl w:val="B4DCC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92DE4"/>
    <w:multiLevelType w:val="hybridMultilevel"/>
    <w:tmpl w:val="79425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93C23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D7B3CB2"/>
    <w:multiLevelType w:val="hybridMultilevel"/>
    <w:tmpl w:val="89E4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212A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6BF2D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9F422C1"/>
    <w:multiLevelType w:val="hybridMultilevel"/>
    <w:tmpl w:val="EA821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55E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FB5F43"/>
    <w:multiLevelType w:val="hybridMultilevel"/>
    <w:tmpl w:val="8DF2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13"/>
  </w:num>
  <w:num w:numId="5">
    <w:abstractNumId w:val="11"/>
  </w:num>
  <w:num w:numId="6">
    <w:abstractNumId w:val="0"/>
  </w:num>
  <w:num w:numId="7">
    <w:abstractNumId w:val="1"/>
  </w:num>
  <w:num w:numId="8">
    <w:abstractNumId w:val="15"/>
  </w:num>
  <w:num w:numId="9">
    <w:abstractNumId w:val="9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2"/>
  </w:num>
  <w:num w:numId="15">
    <w:abstractNumId w:val="12"/>
  </w:num>
  <w:num w:numId="16">
    <w:abstractNumId w:val="6"/>
  </w:num>
  <w:num w:numId="17">
    <w:abstractNumId w:val="17"/>
  </w:num>
  <w:num w:numId="1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56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AF"/>
    <w:rsid w:val="00026513"/>
    <w:rsid w:val="000469EF"/>
    <w:rsid w:val="00086091"/>
    <w:rsid w:val="000904F9"/>
    <w:rsid w:val="000B0F0B"/>
    <w:rsid w:val="00125C96"/>
    <w:rsid w:val="00147AEA"/>
    <w:rsid w:val="00153FE6"/>
    <w:rsid w:val="001A7905"/>
    <w:rsid w:val="0022096B"/>
    <w:rsid w:val="00246FBF"/>
    <w:rsid w:val="002F57D2"/>
    <w:rsid w:val="00332E68"/>
    <w:rsid w:val="00396A71"/>
    <w:rsid w:val="003E6E8E"/>
    <w:rsid w:val="00406488"/>
    <w:rsid w:val="004151FD"/>
    <w:rsid w:val="004E14DB"/>
    <w:rsid w:val="0057071A"/>
    <w:rsid w:val="00587E9A"/>
    <w:rsid w:val="005A2CDA"/>
    <w:rsid w:val="006571B8"/>
    <w:rsid w:val="006813CA"/>
    <w:rsid w:val="006F0127"/>
    <w:rsid w:val="00807004"/>
    <w:rsid w:val="008801A8"/>
    <w:rsid w:val="008E7B05"/>
    <w:rsid w:val="00954496"/>
    <w:rsid w:val="009C7678"/>
    <w:rsid w:val="009E6AAF"/>
    <w:rsid w:val="00AB4BA2"/>
    <w:rsid w:val="00C23921"/>
    <w:rsid w:val="00C54F3C"/>
    <w:rsid w:val="00C66B9F"/>
    <w:rsid w:val="00CD1801"/>
    <w:rsid w:val="00CD54DE"/>
    <w:rsid w:val="00D03533"/>
    <w:rsid w:val="00D9438E"/>
    <w:rsid w:val="00DE419C"/>
    <w:rsid w:val="00EB5364"/>
    <w:rsid w:val="00EB5548"/>
    <w:rsid w:val="00EC0642"/>
    <w:rsid w:val="00EC7E73"/>
    <w:rsid w:val="00EE54D8"/>
    <w:rsid w:val="00F20AD7"/>
    <w:rsid w:val="00FB45A2"/>
    <w:rsid w:val="00FD142A"/>
    <w:rsid w:val="00FD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E2EDE5-472A-49A8-971A-5984C547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spacing w:line="48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firstLine="7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4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sz w:val="24"/>
    </w:rPr>
  </w:style>
  <w:style w:type="paragraph" w:styleId="BlockText">
    <w:name w:val="Block Text"/>
    <w:basedOn w:val="Normal"/>
    <w:semiHidden/>
    <w:pPr>
      <w:ind w:left="709" w:right="-567" w:firstLine="11"/>
    </w:pPr>
    <w:rPr>
      <w:sz w:val="24"/>
    </w:rPr>
  </w:style>
  <w:style w:type="paragraph" w:styleId="BodyTextIndent2">
    <w:name w:val="Body Text Indent 2"/>
    <w:basedOn w:val="Normal"/>
    <w:semiHidden/>
    <w:pPr>
      <w:ind w:left="709"/>
    </w:pPr>
    <w:rPr>
      <w:sz w:val="24"/>
    </w:rPr>
  </w:style>
  <w:style w:type="paragraph" w:styleId="BodyTextIndent3">
    <w:name w:val="Body Text Indent 3"/>
    <w:basedOn w:val="Normal"/>
    <w:semiHidden/>
    <w:pPr>
      <w:ind w:left="720" w:firstLine="60"/>
    </w:pPr>
    <w:rPr>
      <w:i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rPr>
      <w:sz w:val="24"/>
    </w:rPr>
  </w:style>
  <w:style w:type="paragraph" w:styleId="BodyText2">
    <w:name w:val="Body Text 2"/>
    <w:basedOn w:val="Normal"/>
    <w:semiHidden/>
    <w:pPr>
      <w:ind w:right="708"/>
    </w:pPr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semiHidden/>
    <w:rPr>
      <w:b/>
      <w:sz w:val="24"/>
    </w:rPr>
  </w:style>
  <w:style w:type="paragraph" w:customStyle="1" w:styleId="SubHead">
    <w:name w:val="SubHead"/>
    <w:basedOn w:val="Normal"/>
    <w:rPr>
      <w:b/>
      <w:sz w:val="24"/>
      <w:szCs w:val="24"/>
    </w:rPr>
  </w:style>
  <w:style w:type="paragraph" w:customStyle="1" w:styleId="Criteriapoint">
    <w:name w:val="Criteria point"/>
    <w:basedOn w:val="Normal"/>
    <w:pPr>
      <w:numPr>
        <w:numId w:val="6"/>
      </w:numPr>
      <w:spacing w:before="60" w:after="60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lang w:eastAsia="en-US"/>
    </w:rPr>
  </w:style>
  <w:style w:type="character" w:customStyle="1" w:styleId="Heading5Char">
    <w:name w:val="Heading 5 Char"/>
    <w:basedOn w:val="DefaultParagraphFont"/>
    <w:link w:val="Heading5"/>
    <w:rPr>
      <w:b/>
      <w:sz w:val="28"/>
      <w:lang w:eastAsia="en-US"/>
    </w:rPr>
  </w:style>
  <w:style w:type="paragraph" w:customStyle="1" w:styleId="SectHead">
    <w:name w:val="SectHead"/>
    <w:basedOn w:val="Normal"/>
    <w:rPr>
      <w:b/>
      <w:sz w:val="28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JMADG L+ Times" w:eastAsia="Calibri" w:hAnsi="JMADG L+ Times" w:cs="JMADG L+ Times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6Char">
    <w:name w:val="Heading 6 Char"/>
    <w:basedOn w:val="DefaultParagraphFont"/>
    <w:link w:val="Heading6"/>
    <w:rPr>
      <w:b/>
      <w:sz w:val="36"/>
      <w:lang w:eastAsia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rPr>
      <w:b/>
      <w:sz w:val="24"/>
      <w:lang w:eastAsia="en-US"/>
    </w:rPr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928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680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7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Number: .......................................</vt:lpstr>
    </vt:vector>
  </TitlesOfParts>
  <Company/>
  <LinksUpToDate>false</LinksUpToDate>
  <CharactersWithSpaces>11394</CharactersWithSpaces>
  <SharedDoc>false</SharedDoc>
  <HLinks>
    <vt:vector size="6" baseType="variant">
      <vt:variant>
        <vt:i4>6881386</vt:i4>
      </vt:variant>
      <vt:variant>
        <vt:i4>-1</vt:i4>
      </vt:variant>
      <vt:variant>
        <vt:i4>1095</vt:i4>
      </vt:variant>
      <vt:variant>
        <vt:i4>1</vt:i4>
      </vt:variant>
      <vt:variant>
        <vt:lpwstr>http://downloads.clipart.com/20233760.gif?t=1242531518&amp;h=afaf2e95e495af21bc3ada9836c77e59&amp;u=fivesenses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Number: .......................................</dc:title>
  <dc:creator>Total Education Centre</dc:creator>
  <cp:lastModifiedBy>Karene Buchanan</cp:lastModifiedBy>
  <cp:revision>2</cp:revision>
  <cp:lastPrinted>2019-02-11T10:09:00Z</cp:lastPrinted>
  <dcterms:created xsi:type="dcterms:W3CDTF">2020-09-09T08:12:00Z</dcterms:created>
  <dcterms:modified xsi:type="dcterms:W3CDTF">2020-09-09T08:12:00Z</dcterms:modified>
</cp:coreProperties>
</file>