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E2" w:rsidRDefault="0014108A">
      <w:pPr>
        <w:ind w:right="-330"/>
        <w:rPr>
          <w:rFonts w:ascii="Calibri" w:hAnsi="Calibri"/>
          <w:b/>
          <w:color w:val="00B050"/>
          <w:sz w:val="28"/>
          <w:szCs w:val="28"/>
        </w:rPr>
      </w:pPr>
      <w:bookmarkStart w:id="0" w:name="_GoBack"/>
      <w:bookmarkEnd w:id="0"/>
      <w:r>
        <w:rPr>
          <w:color w:val="00B050"/>
          <w:sz w:val="20"/>
          <w:szCs w:val="20"/>
        </w:rPr>
        <w:tab/>
      </w:r>
      <w:r>
        <w:rPr>
          <w:color w:val="00B050"/>
          <w:sz w:val="20"/>
          <w:szCs w:val="20"/>
        </w:rPr>
        <w:tab/>
      </w:r>
      <w:r>
        <w:rPr>
          <w:rFonts w:ascii="Calibri" w:hAnsi="Calibri"/>
          <w:b/>
          <w:color w:val="00B050"/>
          <w:sz w:val="28"/>
          <w:szCs w:val="28"/>
        </w:rPr>
        <w:tab/>
      </w:r>
      <w:r>
        <w:rPr>
          <w:rFonts w:ascii="Calibri" w:hAnsi="Calibri"/>
          <w:b/>
          <w:color w:val="00B050"/>
          <w:sz w:val="28"/>
          <w:szCs w:val="28"/>
        </w:rPr>
        <w:tab/>
      </w:r>
      <w:r>
        <w:rPr>
          <w:rFonts w:ascii="Calibri" w:hAnsi="Calibri"/>
          <w:b/>
          <w:color w:val="00B050"/>
          <w:sz w:val="28"/>
          <w:szCs w:val="28"/>
        </w:rPr>
        <w:tab/>
      </w:r>
      <w:r>
        <w:rPr>
          <w:rFonts w:ascii="Calibri" w:hAnsi="Calibri"/>
          <w:b/>
          <w:color w:val="00B050"/>
          <w:sz w:val="28"/>
          <w:szCs w:val="28"/>
        </w:rPr>
        <w:tab/>
      </w:r>
      <w:r>
        <w:rPr>
          <w:rFonts w:ascii="Calibri" w:hAnsi="Calibri"/>
          <w:b/>
          <w:color w:val="00B050"/>
          <w:sz w:val="28"/>
          <w:szCs w:val="28"/>
        </w:rPr>
        <w:tab/>
      </w:r>
      <w:r>
        <w:rPr>
          <w:rFonts w:ascii="Calibri" w:hAnsi="Calibri"/>
          <w:b/>
          <w:color w:val="00B050"/>
          <w:sz w:val="28"/>
          <w:szCs w:val="28"/>
        </w:rPr>
        <w:tab/>
      </w:r>
      <w:r>
        <w:rPr>
          <w:rFonts w:ascii="Calibri" w:hAnsi="Calibri"/>
          <w:b/>
          <w:color w:val="00B050"/>
          <w:sz w:val="28"/>
          <w:szCs w:val="28"/>
        </w:rPr>
        <w:tab/>
      </w:r>
      <w:r>
        <w:rPr>
          <w:rFonts w:ascii="Calibri" w:hAnsi="Calibri"/>
          <w:b/>
          <w:color w:val="00B050"/>
          <w:sz w:val="28"/>
          <w:szCs w:val="28"/>
        </w:rPr>
        <w:tab/>
      </w:r>
      <w:r>
        <w:rPr>
          <w:rFonts w:ascii="Calibri" w:hAnsi="Calibri"/>
          <w:b/>
          <w:color w:val="00B050"/>
          <w:sz w:val="28"/>
          <w:szCs w:val="28"/>
        </w:rPr>
        <w:tab/>
      </w:r>
    </w:p>
    <w:p w:rsidR="005C2CE2" w:rsidRDefault="005C2CE2">
      <w:pPr>
        <w:spacing w:line="276" w:lineRule="auto"/>
        <w:rPr>
          <w:rFonts w:ascii="Calibri" w:hAnsi="Calibri"/>
          <w:sz w:val="22"/>
          <w:szCs w:val="22"/>
          <w:lang w:eastAsia="en-AU"/>
        </w:rPr>
      </w:pPr>
    </w:p>
    <w:p w:rsidR="005C2CE2" w:rsidRDefault="005C2CE2">
      <w:pPr>
        <w:spacing w:line="276" w:lineRule="auto"/>
        <w:rPr>
          <w:rFonts w:ascii="Calibri" w:hAnsi="Calibri"/>
          <w:sz w:val="22"/>
          <w:szCs w:val="22"/>
          <w:lang w:eastAsia="en-AU"/>
        </w:rPr>
      </w:pPr>
    </w:p>
    <w:p w:rsidR="005C2CE2" w:rsidRDefault="005C2CE2">
      <w:pPr>
        <w:spacing w:line="276" w:lineRule="auto"/>
        <w:rPr>
          <w:rFonts w:ascii="Calibri" w:hAnsi="Calibri"/>
          <w:sz w:val="22"/>
          <w:szCs w:val="22"/>
          <w:lang w:eastAsia="en-AU"/>
        </w:rPr>
      </w:pPr>
    </w:p>
    <w:p w:rsidR="005C2CE2" w:rsidRDefault="005C2CE2">
      <w:pPr>
        <w:spacing w:line="276" w:lineRule="auto"/>
        <w:rPr>
          <w:rFonts w:ascii="Calibri" w:hAnsi="Calibri"/>
          <w:sz w:val="22"/>
          <w:szCs w:val="22"/>
          <w:lang w:eastAsia="en-AU"/>
        </w:rPr>
      </w:pPr>
    </w:p>
    <w:p w:rsidR="005C2CE2" w:rsidRDefault="005C2CE2">
      <w:pPr>
        <w:spacing w:line="276" w:lineRule="auto"/>
        <w:rPr>
          <w:rFonts w:ascii="Calibri" w:hAnsi="Calibri"/>
          <w:sz w:val="22"/>
          <w:szCs w:val="22"/>
          <w:lang w:eastAsia="en-AU"/>
        </w:rPr>
      </w:pPr>
    </w:p>
    <w:p w:rsidR="005C2CE2" w:rsidRDefault="005C2CE2">
      <w:pPr>
        <w:spacing w:line="276" w:lineRule="auto"/>
        <w:rPr>
          <w:rFonts w:ascii="Calibri" w:hAnsi="Calibri"/>
          <w:sz w:val="22"/>
          <w:szCs w:val="22"/>
          <w:lang w:eastAsia="en-AU"/>
        </w:rPr>
      </w:pPr>
    </w:p>
    <w:p w:rsidR="005C2CE2" w:rsidRDefault="005C2CE2">
      <w:pPr>
        <w:spacing w:line="276" w:lineRule="auto"/>
        <w:rPr>
          <w:rFonts w:ascii="Calibri" w:hAnsi="Calibri"/>
          <w:sz w:val="22"/>
          <w:szCs w:val="22"/>
          <w:lang w:eastAsia="en-AU"/>
        </w:rPr>
      </w:pPr>
    </w:p>
    <w:p w:rsidR="005C2CE2" w:rsidRDefault="005C2CE2">
      <w:pPr>
        <w:spacing w:line="276" w:lineRule="auto"/>
        <w:rPr>
          <w:rFonts w:ascii="Calibri" w:hAnsi="Calibri"/>
          <w:sz w:val="22"/>
          <w:szCs w:val="22"/>
          <w:lang w:eastAsia="en-AU"/>
        </w:rPr>
      </w:pPr>
    </w:p>
    <w:p w:rsidR="005C2CE2" w:rsidRDefault="005C2CE2">
      <w:pPr>
        <w:spacing w:line="276" w:lineRule="auto"/>
        <w:rPr>
          <w:rFonts w:ascii="Calibri" w:hAnsi="Calibri"/>
          <w:sz w:val="22"/>
          <w:szCs w:val="22"/>
          <w:lang w:eastAsia="en-AU"/>
        </w:rPr>
      </w:pPr>
    </w:p>
    <w:p w:rsidR="005C2CE2" w:rsidRDefault="005C2CE2">
      <w:pPr>
        <w:spacing w:line="276" w:lineRule="auto"/>
        <w:rPr>
          <w:rFonts w:ascii="Calibri" w:hAnsi="Calibri"/>
          <w:sz w:val="22"/>
          <w:szCs w:val="22"/>
          <w:lang w:eastAsia="en-AU"/>
        </w:rPr>
      </w:pPr>
    </w:p>
    <w:p w:rsidR="005C2CE2" w:rsidRDefault="005C2CE2">
      <w:pPr>
        <w:spacing w:line="276" w:lineRule="auto"/>
        <w:rPr>
          <w:rFonts w:ascii="Calibri" w:hAnsi="Calibri"/>
          <w:sz w:val="22"/>
          <w:szCs w:val="22"/>
          <w:lang w:eastAsia="en-AU"/>
        </w:rPr>
      </w:pPr>
    </w:p>
    <w:p w:rsidR="005C2CE2" w:rsidRDefault="005C2CE2">
      <w:pPr>
        <w:spacing w:line="276" w:lineRule="auto"/>
        <w:rPr>
          <w:rFonts w:ascii="Calibri" w:hAnsi="Calibri"/>
          <w:sz w:val="22"/>
          <w:szCs w:val="22"/>
          <w:lang w:eastAsia="en-AU"/>
        </w:rPr>
      </w:pPr>
    </w:p>
    <w:p w:rsidR="005C2CE2" w:rsidRDefault="005C2CE2">
      <w:pPr>
        <w:spacing w:line="276" w:lineRule="auto"/>
        <w:rPr>
          <w:rFonts w:ascii="Calibri" w:hAnsi="Calibri"/>
          <w:sz w:val="22"/>
          <w:szCs w:val="22"/>
          <w:lang w:eastAsia="en-AU"/>
        </w:rPr>
      </w:pPr>
    </w:p>
    <w:p w:rsidR="005C2CE2" w:rsidRDefault="005C2CE2">
      <w:pPr>
        <w:spacing w:line="276" w:lineRule="auto"/>
        <w:rPr>
          <w:rFonts w:ascii="Calibri" w:hAnsi="Calibri"/>
          <w:sz w:val="22"/>
          <w:szCs w:val="22"/>
          <w:lang w:eastAsia="en-AU"/>
        </w:rPr>
      </w:pPr>
    </w:p>
    <w:p w:rsidR="005C2CE2" w:rsidRDefault="005C2CE2">
      <w:pPr>
        <w:spacing w:line="276" w:lineRule="auto"/>
        <w:rPr>
          <w:rFonts w:ascii="Calibri" w:hAnsi="Calibri"/>
          <w:sz w:val="22"/>
          <w:szCs w:val="22"/>
          <w:lang w:eastAsia="en-AU"/>
        </w:rPr>
      </w:pPr>
    </w:p>
    <w:p w:rsidR="005C2CE2" w:rsidRDefault="005C2CE2">
      <w:pPr>
        <w:spacing w:line="276" w:lineRule="auto"/>
        <w:rPr>
          <w:rFonts w:ascii="Calibri" w:hAnsi="Calibri"/>
          <w:sz w:val="22"/>
          <w:szCs w:val="22"/>
          <w:lang w:eastAsia="en-AU"/>
        </w:rPr>
      </w:pPr>
    </w:p>
    <w:p w:rsidR="005C2CE2" w:rsidRDefault="0014108A">
      <w:pPr>
        <w:spacing w:line="276" w:lineRule="auto"/>
        <w:rPr>
          <w:rFonts w:ascii="Calibri" w:hAnsi="Calibri"/>
          <w:sz w:val="22"/>
          <w:szCs w:val="22"/>
          <w:lang w:eastAsia="en-AU"/>
        </w:rPr>
      </w:pPr>
      <w:r>
        <w:rPr>
          <w:rFonts w:ascii="Calibri" w:hAnsi="Calibri"/>
          <w:noProof/>
          <w:sz w:val="22"/>
          <w:szCs w:val="22"/>
          <w:lang w:eastAsia="en-AU"/>
        </w:rPr>
        <w:lastRenderedPageBreak/>
        <mc:AlternateContent>
          <mc:Choice Requires="wpg">
            <w:drawing>
              <wp:inline distT="0" distB="0" distL="0" distR="0">
                <wp:extent cx="2963917" cy="932815"/>
                <wp:effectExtent l="0" t="0" r="0" b="635"/>
                <wp:docPr id="1" name="Group 1"/>
                <wp:cNvGraphicFramePr/>
                <a:graphic xmlns:a="http://schemas.openxmlformats.org/drawingml/2006/main">
                  <a:graphicData uri="http://schemas.microsoft.com/office/word/2010/wordprocessingGroup">
                    <wpg:wgp>
                      <wpg:cNvGrpSpPr/>
                      <wpg:grpSpPr>
                        <a:xfrm>
                          <a:off x="0" y="0"/>
                          <a:ext cx="2963917" cy="932815"/>
                          <a:chOff x="0" y="0"/>
                          <a:chExt cx="2695903" cy="933187"/>
                        </a:xfrm>
                      </wpg:grpSpPr>
                      <wpg:grpSp>
                        <wpg:cNvPr id="5" name="Group 5"/>
                        <wpg:cNvGrpSpPr/>
                        <wpg:grpSpPr>
                          <a:xfrm>
                            <a:off x="0" y="110358"/>
                            <a:ext cx="1150883" cy="712470"/>
                            <a:chOff x="0" y="0"/>
                            <a:chExt cx="1150883" cy="712470"/>
                          </a:xfrm>
                        </wpg:grpSpPr>
                        <wps:wsp>
                          <wps:cNvPr id="11" name="Text Box 11"/>
                          <wps:cNvSpPr txBox="1"/>
                          <wps:spPr>
                            <a:xfrm>
                              <a:off x="0" y="94594"/>
                              <a:ext cx="1041991" cy="617876"/>
                            </a:xfrm>
                            <a:prstGeom prst="rect">
                              <a:avLst/>
                            </a:prstGeom>
                            <a:solidFill>
                              <a:sysClr val="window" lastClr="FFFFFF"/>
                            </a:solidFill>
                            <a:ln w="6350">
                              <a:solidFill>
                                <a:prstClr val="black"/>
                              </a:solidFill>
                            </a:ln>
                            <a:effectLst/>
                          </wps:spPr>
                          <wps:txbx>
                            <w:txbxContent>
                              <w:p w:rsidR="006F2106" w:rsidRDefault="006F2106">
                                <w:pPr>
                                  <w:spacing w:before="80"/>
                                  <w:rPr>
                                    <w:rFonts w:ascii="Arial" w:hAnsi="Arial" w:cs="Arial"/>
                                    <w:sz w:val="60"/>
                                    <w:szCs w:val="60"/>
                                  </w:rPr>
                                </w:pPr>
                                <w:r>
                                  <w:rPr>
                                    <w:rFonts w:ascii="Arial" w:hAnsi="Arial" w:cs="Arial"/>
                                    <w:sz w:val="60"/>
                                    <w:szCs w:val="60"/>
                                  </w:rPr>
                                  <w:t>2020</w:t>
                                </w:r>
                              </w:p>
                              <w:p w:rsidR="006F2106" w:rsidRDefault="006F2106">
                                <w:pPr>
                                  <w:rPr>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1150883" y="0"/>
                              <a:ext cx="0" cy="712470"/>
                            </a:xfrm>
                            <a:prstGeom prst="line">
                              <a:avLst/>
                            </a:prstGeom>
                            <a:noFill/>
                            <a:ln w="9525" cap="flat" cmpd="sng" algn="ctr">
                              <a:solidFill>
                                <a:sysClr val="windowText" lastClr="000000"/>
                              </a:solidFill>
                              <a:prstDash val="solid"/>
                            </a:ln>
                            <a:effectLst/>
                          </wps:spPr>
                          <wps:bodyPr/>
                        </wps:wsp>
                      </wpg:grpSp>
                      <wps:wsp>
                        <wps:cNvPr id="13" name="Text Box 13"/>
                        <wps:cNvSpPr txBox="1"/>
                        <wps:spPr>
                          <a:xfrm>
                            <a:off x="1150883" y="0"/>
                            <a:ext cx="1545020" cy="933187"/>
                          </a:xfrm>
                          <a:prstGeom prst="rect">
                            <a:avLst/>
                          </a:prstGeom>
                          <a:noFill/>
                          <a:ln w="6350">
                            <a:noFill/>
                          </a:ln>
                          <a:effectLst/>
                        </wps:spPr>
                        <wps:txbx>
                          <w:txbxContent>
                            <w:p w:rsidR="006F2106" w:rsidRDefault="006F2106">
                              <w:pPr>
                                <w:ind w:left="142"/>
                                <w:rPr>
                                  <w:rFonts w:ascii="Arial Narrow" w:hAnsi="Arial Narrow"/>
                                  <w:sz w:val="12"/>
                                </w:rPr>
                              </w:pPr>
                            </w:p>
                            <w:p w:rsidR="006F2106" w:rsidRDefault="006F2106">
                              <w:pPr>
                                <w:ind w:left="142"/>
                                <w:rPr>
                                  <w:rFonts w:ascii="Arial Narrow" w:hAnsi="Arial Narrow"/>
                                  <w:sz w:val="32"/>
                                </w:rPr>
                              </w:pPr>
                              <w:r>
                                <w:rPr>
                                  <w:rFonts w:ascii="Arial Narrow" w:hAnsi="Arial Narrow"/>
                                </w:rPr>
                                <w:t>HIGHER</w:t>
                              </w:r>
                            </w:p>
                            <w:p w:rsidR="006F2106" w:rsidRDefault="006F2106">
                              <w:pPr>
                                <w:ind w:left="142"/>
                                <w:rPr>
                                  <w:rFonts w:ascii="Arial Narrow" w:hAnsi="Arial Narrow"/>
                                </w:rPr>
                              </w:pPr>
                              <w:r>
                                <w:rPr>
                                  <w:rFonts w:ascii="Arial Narrow" w:hAnsi="Arial Narrow"/>
                                </w:rPr>
                                <w:t>SCHOOL</w:t>
                              </w:r>
                            </w:p>
                            <w:p w:rsidR="006F2106" w:rsidRDefault="006F2106">
                              <w:pPr>
                                <w:ind w:left="142"/>
                                <w:rPr>
                                  <w:rFonts w:ascii="Arial Narrow" w:hAnsi="Arial Narrow"/>
                                </w:rPr>
                              </w:pPr>
                              <w:r>
                                <w:rPr>
                                  <w:rFonts w:ascii="Arial Narrow" w:hAnsi="Arial Narrow"/>
                                </w:rPr>
                                <w:t xml:space="preserve">CERTIFICATE </w:t>
                              </w:r>
                            </w:p>
                            <w:p w:rsidR="006F2106" w:rsidRDefault="006F2106">
                              <w:pPr>
                                <w:ind w:left="142"/>
                                <w:rPr>
                                  <w:rFonts w:ascii="Arial Narrow" w:hAnsi="Arial Narrow"/>
                                </w:rPr>
                              </w:pPr>
                              <w:r>
                                <w:rPr>
                                  <w:rFonts w:ascii="Arial Narrow" w:hAnsi="Arial Narrow"/>
                                  <w:b/>
                                </w:rPr>
                                <w:t>TRIAL EXAMINATION</w:t>
                              </w:r>
                            </w:p>
                            <w:p w:rsidR="006F2106" w:rsidRDefault="006F2106">
                              <w:pPr>
                                <w:ind w:left="142"/>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 o:spid="_x0000_s1026" style="width:233.4pt;height:73.45pt;mso-position-horizontal-relative:char;mso-position-vertical-relative:line" coordsize="26959,9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">
                <v:group id="Group 5" o:spid="_x0000_s1027" style="position:absolute;top:1103;width:11508;height:7125" coordsize="11508,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11" o:spid="_x0000_s1028" type="#_x0000_t202" style="position:absolute;top:945;width:10419;height:6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rsidR="006F2106" w:rsidRDefault="006F2106">
                          <w:pPr>
                            <w:spacing w:before="80"/>
                            <w:rPr>
                              <w:rFonts w:ascii="Arial" w:hAnsi="Arial" w:cs="Arial"/>
                              <w:sz w:val="60"/>
                              <w:szCs w:val="60"/>
                            </w:rPr>
                          </w:pPr>
                          <w:r>
                            <w:rPr>
                              <w:rFonts w:ascii="Arial" w:hAnsi="Arial" w:cs="Arial"/>
                              <w:sz w:val="60"/>
                              <w:szCs w:val="60"/>
                            </w:rPr>
                            <w:t>2020</w:t>
                          </w:r>
                        </w:p>
                        <w:p w:rsidR="006F2106" w:rsidRDefault="006F2106">
                          <w:pPr>
                            <w:rPr>
                              <w:sz w:val="60"/>
                              <w:szCs w:val="60"/>
                            </w:rPr>
                          </w:pPr>
                        </w:p>
                      </w:txbxContent>
                    </v:textbox>
                  </v:shape>
                  <v:line id="Straight Connector 12" o:spid="_x0000_s1029" style="position:absolute;visibility:visible;mso-wrap-style:square" from="11508,0" to="11508,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" strokecolor="windowText"/>
                </v:group>
                <v:shape id="Text Box 13" o:spid="_x0000_s1030" type="#_x0000_t202" style="position:absolute;left:11508;width:15451;height:9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6F2106" w:rsidRDefault="006F2106">
                        <w:pPr>
                          <w:ind w:left="142"/>
                          <w:rPr>
                            <w:rFonts w:ascii="Arial Narrow" w:hAnsi="Arial Narrow"/>
                            <w:sz w:val="12"/>
                          </w:rPr>
                        </w:pPr>
                      </w:p>
                      <w:p w:rsidR="006F2106" w:rsidRDefault="006F2106">
                        <w:pPr>
                          <w:ind w:left="142"/>
                          <w:rPr>
                            <w:rFonts w:ascii="Arial Narrow" w:hAnsi="Arial Narrow"/>
                            <w:sz w:val="32"/>
                          </w:rPr>
                        </w:pPr>
                        <w:r>
                          <w:rPr>
                            <w:rFonts w:ascii="Arial Narrow" w:hAnsi="Arial Narrow"/>
                          </w:rPr>
                          <w:t>HIGHER</w:t>
                        </w:r>
                      </w:p>
                      <w:p w:rsidR="006F2106" w:rsidRDefault="006F2106">
                        <w:pPr>
                          <w:ind w:left="142"/>
                          <w:rPr>
                            <w:rFonts w:ascii="Arial Narrow" w:hAnsi="Arial Narrow"/>
                          </w:rPr>
                        </w:pPr>
                        <w:r>
                          <w:rPr>
                            <w:rFonts w:ascii="Arial Narrow" w:hAnsi="Arial Narrow"/>
                          </w:rPr>
                          <w:t>SCHOOL</w:t>
                        </w:r>
                      </w:p>
                      <w:p w:rsidR="006F2106" w:rsidRDefault="006F2106">
                        <w:pPr>
                          <w:ind w:left="142"/>
                          <w:rPr>
                            <w:rFonts w:ascii="Arial Narrow" w:hAnsi="Arial Narrow"/>
                          </w:rPr>
                        </w:pPr>
                        <w:r>
                          <w:rPr>
                            <w:rFonts w:ascii="Arial Narrow" w:hAnsi="Arial Narrow"/>
                          </w:rPr>
                          <w:t xml:space="preserve">CERTIFICATE </w:t>
                        </w:r>
                      </w:p>
                      <w:p w:rsidR="006F2106" w:rsidRDefault="006F2106">
                        <w:pPr>
                          <w:ind w:left="142"/>
                          <w:rPr>
                            <w:rFonts w:ascii="Arial Narrow" w:hAnsi="Arial Narrow"/>
                          </w:rPr>
                        </w:pPr>
                        <w:r>
                          <w:rPr>
                            <w:rFonts w:ascii="Arial Narrow" w:hAnsi="Arial Narrow"/>
                            <w:b/>
                          </w:rPr>
                          <w:t>TRIAL EXAMINATION</w:t>
                        </w:r>
                      </w:p>
                      <w:p w:rsidR="006F2106" w:rsidRDefault="006F2106">
                        <w:pPr>
                          <w:ind w:left="142"/>
                          <w:rPr>
                            <w:rFonts w:ascii="Arial Narrow" w:hAnsi="Arial Narrow"/>
                          </w:rPr>
                        </w:pPr>
                      </w:p>
                    </w:txbxContent>
                  </v:textbox>
                </v:shape>
                <w10:anchorlock/>
              </v:group>
            </w:pict>
          </mc:Fallback>
        </mc:AlternateContent>
      </w:r>
    </w:p>
    <w:p w:rsidR="005C2CE2" w:rsidRDefault="005C2CE2">
      <w:pPr>
        <w:spacing w:line="276" w:lineRule="auto"/>
        <w:rPr>
          <w:rFonts w:ascii="Calibri" w:hAnsi="Calibri"/>
          <w:sz w:val="22"/>
          <w:szCs w:val="22"/>
          <w:lang w:eastAsia="en-AU"/>
        </w:rPr>
      </w:pPr>
    </w:p>
    <w:p w:rsidR="005C2CE2" w:rsidRDefault="005C2CE2">
      <w:pPr>
        <w:spacing w:line="276" w:lineRule="auto"/>
        <w:rPr>
          <w:rFonts w:ascii="Calibri" w:hAnsi="Calibri"/>
          <w:sz w:val="22"/>
          <w:szCs w:val="22"/>
          <w:lang w:eastAsia="en-AU"/>
        </w:rPr>
      </w:pPr>
    </w:p>
    <w:p w:rsidR="005C2CE2" w:rsidRDefault="005C2CE2">
      <w:pPr>
        <w:spacing w:line="276" w:lineRule="auto"/>
        <w:rPr>
          <w:rFonts w:ascii="Calibri" w:hAnsi="Calibri"/>
          <w:sz w:val="22"/>
          <w:szCs w:val="22"/>
          <w:lang w:eastAsia="en-AU"/>
        </w:rPr>
      </w:pPr>
    </w:p>
    <w:p w:rsidR="005C2CE2" w:rsidRDefault="0014108A">
      <w:pPr>
        <w:rPr>
          <w:rFonts w:ascii="Verdana" w:hAnsi="Verdana"/>
          <w:sz w:val="68"/>
          <w:szCs w:val="68"/>
          <w:lang w:eastAsia="en-AU"/>
        </w:rPr>
      </w:pPr>
      <w:r>
        <w:rPr>
          <w:rFonts w:ascii="Arial" w:eastAsia="Arial Unicode MS" w:hAnsi="Arial" w:cs="Arial"/>
          <w:sz w:val="68"/>
          <w:szCs w:val="68"/>
          <w:lang w:eastAsia="en-AU"/>
        </w:rPr>
        <w:t>English Extension 1</w:t>
      </w:r>
    </w:p>
    <w:p w:rsidR="005C2CE2" w:rsidRDefault="005C2CE2">
      <w:pPr>
        <w:spacing w:line="276" w:lineRule="auto"/>
        <w:rPr>
          <w:rFonts w:ascii="Arial" w:hAnsi="Arial" w:cs="Arial"/>
          <w:sz w:val="44"/>
          <w:szCs w:val="72"/>
          <w:lang w:eastAsia="en-AU"/>
        </w:rPr>
      </w:pPr>
    </w:p>
    <w:p w:rsidR="005C2CE2" w:rsidRDefault="005C2CE2">
      <w:pPr>
        <w:spacing w:line="276" w:lineRule="auto"/>
        <w:rPr>
          <w:rFonts w:ascii="Calibri" w:hAnsi="Calibri"/>
          <w:szCs w:val="22"/>
          <w:lang w:eastAsia="en-AU"/>
        </w:rPr>
      </w:pPr>
    </w:p>
    <w:tbl>
      <w:tblPr>
        <w:tblStyle w:val="TableGrid1"/>
        <w:tblW w:w="0" w:type="auto"/>
        <w:tblLook w:val="04A0" w:firstRow="1" w:lastRow="0" w:firstColumn="1" w:lastColumn="0" w:noHBand="0" w:noVBand="1"/>
      </w:tblPr>
      <w:tblGrid>
        <w:gridCol w:w="1809"/>
        <w:gridCol w:w="6379"/>
      </w:tblGrid>
      <w:tr w:rsidR="005C2CE2">
        <w:tc>
          <w:tcPr>
            <w:tcW w:w="1809" w:type="dxa"/>
            <w:tcBorders>
              <w:left w:val="nil"/>
              <w:right w:val="nil"/>
            </w:tcBorders>
          </w:tcPr>
          <w:p w:rsidR="005C2CE2" w:rsidRDefault="0014108A">
            <w:pPr>
              <w:rPr>
                <w:rFonts w:ascii="Calibri" w:hAnsi="Calibri"/>
                <w:b/>
                <w:szCs w:val="26"/>
                <w:lang w:eastAsia="en-AU"/>
              </w:rPr>
            </w:pPr>
            <w:r>
              <w:rPr>
                <w:rFonts w:ascii="Calibri" w:hAnsi="Calibri"/>
                <w:b/>
                <w:szCs w:val="26"/>
                <w:lang w:eastAsia="en-AU"/>
              </w:rPr>
              <w:t>General</w:t>
            </w:r>
          </w:p>
          <w:p w:rsidR="005C2CE2" w:rsidRDefault="0014108A">
            <w:pPr>
              <w:rPr>
                <w:rFonts w:ascii="Calibri" w:hAnsi="Calibri"/>
                <w:szCs w:val="22"/>
                <w:lang w:eastAsia="en-AU"/>
              </w:rPr>
            </w:pPr>
            <w:r>
              <w:rPr>
                <w:rFonts w:ascii="Calibri" w:hAnsi="Calibri"/>
                <w:b/>
                <w:szCs w:val="26"/>
                <w:lang w:eastAsia="en-AU"/>
              </w:rPr>
              <w:t>Instructions</w:t>
            </w:r>
          </w:p>
        </w:tc>
        <w:tc>
          <w:tcPr>
            <w:tcW w:w="6379" w:type="dxa"/>
            <w:tcBorders>
              <w:top w:val="nil"/>
              <w:left w:val="nil"/>
              <w:bottom w:val="nil"/>
              <w:right w:val="nil"/>
            </w:tcBorders>
          </w:tcPr>
          <w:p w:rsidR="005C2CE2" w:rsidRDefault="0014108A">
            <w:pPr>
              <w:numPr>
                <w:ilvl w:val="0"/>
                <w:numId w:val="16"/>
              </w:numPr>
              <w:spacing w:line="276" w:lineRule="auto"/>
              <w:ind w:left="317" w:hanging="284"/>
              <w:rPr>
                <w:rFonts w:ascii="Calibri" w:hAnsi="Calibri"/>
                <w:szCs w:val="20"/>
                <w:lang w:eastAsia="en-AU"/>
              </w:rPr>
            </w:pPr>
            <w:r>
              <w:rPr>
                <w:rFonts w:ascii="Calibri" w:hAnsi="Calibri"/>
                <w:szCs w:val="20"/>
                <w:lang w:eastAsia="en-AU"/>
              </w:rPr>
              <w:t>Reading Time – 10 minutes</w:t>
            </w:r>
          </w:p>
          <w:p w:rsidR="005C2CE2" w:rsidRDefault="0014108A">
            <w:pPr>
              <w:numPr>
                <w:ilvl w:val="0"/>
                <w:numId w:val="16"/>
              </w:numPr>
              <w:spacing w:line="276" w:lineRule="auto"/>
              <w:ind w:left="317" w:hanging="284"/>
              <w:rPr>
                <w:rFonts w:ascii="Calibri" w:hAnsi="Calibri"/>
                <w:b/>
                <w:szCs w:val="20"/>
                <w:lang w:eastAsia="en-AU"/>
              </w:rPr>
            </w:pPr>
            <w:r>
              <w:rPr>
                <w:rFonts w:ascii="Calibri" w:hAnsi="Calibri"/>
                <w:szCs w:val="20"/>
                <w:lang w:eastAsia="en-AU"/>
              </w:rPr>
              <w:t>Working Time – 2 hours</w:t>
            </w:r>
          </w:p>
          <w:p w:rsidR="005C2CE2" w:rsidRDefault="0014108A">
            <w:pPr>
              <w:numPr>
                <w:ilvl w:val="0"/>
                <w:numId w:val="17"/>
              </w:numPr>
              <w:tabs>
                <w:tab w:val="clear" w:pos="360"/>
              </w:tabs>
              <w:spacing w:line="276" w:lineRule="auto"/>
              <w:ind w:left="317" w:hanging="284"/>
              <w:rPr>
                <w:rFonts w:ascii="Calibri" w:hAnsi="Calibri"/>
                <w:szCs w:val="20"/>
                <w:lang w:eastAsia="en-AU"/>
              </w:rPr>
            </w:pPr>
            <w:r>
              <w:rPr>
                <w:rFonts w:ascii="Calibri" w:hAnsi="Calibri"/>
                <w:szCs w:val="20"/>
                <w:lang w:eastAsia="en-AU"/>
              </w:rPr>
              <w:t>Write using black pen</w:t>
            </w:r>
          </w:p>
          <w:p w:rsidR="005C2CE2" w:rsidRDefault="005C2CE2">
            <w:pPr>
              <w:ind w:left="317" w:right="317"/>
              <w:rPr>
                <w:rFonts w:ascii="Calibri" w:hAnsi="Calibri"/>
                <w:szCs w:val="22"/>
                <w:lang w:eastAsia="en-AU"/>
              </w:rPr>
            </w:pPr>
          </w:p>
        </w:tc>
      </w:tr>
      <w:tr w:rsidR="005C2CE2">
        <w:tc>
          <w:tcPr>
            <w:tcW w:w="1809" w:type="dxa"/>
            <w:tcBorders>
              <w:left w:val="nil"/>
              <w:bottom w:val="nil"/>
              <w:right w:val="nil"/>
            </w:tcBorders>
          </w:tcPr>
          <w:p w:rsidR="005C2CE2" w:rsidRDefault="0014108A">
            <w:pPr>
              <w:rPr>
                <w:rFonts w:ascii="Calibri" w:hAnsi="Calibri"/>
                <w:b/>
                <w:szCs w:val="22"/>
                <w:lang w:eastAsia="en-AU"/>
              </w:rPr>
            </w:pPr>
            <w:r>
              <w:rPr>
                <w:rFonts w:ascii="Calibri" w:hAnsi="Calibri"/>
                <w:b/>
                <w:szCs w:val="22"/>
                <w:lang w:eastAsia="en-AU"/>
              </w:rPr>
              <w:t>Total marks:</w:t>
            </w:r>
          </w:p>
          <w:p w:rsidR="005C2CE2" w:rsidRDefault="0014108A">
            <w:pPr>
              <w:rPr>
                <w:rFonts w:ascii="Calibri" w:hAnsi="Calibri"/>
                <w:szCs w:val="22"/>
                <w:lang w:eastAsia="en-AU"/>
              </w:rPr>
            </w:pPr>
            <w:r>
              <w:rPr>
                <w:rFonts w:ascii="Calibri" w:hAnsi="Calibri"/>
                <w:b/>
                <w:szCs w:val="22"/>
                <w:lang w:eastAsia="en-AU"/>
              </w:rPr>
              <w:t>50</w:t>
            </w:r>
          </w:p>
        </w:tc>
        <w:tc>
          <w:tcPr>
            <w:tcW w:w="6379" w:type="dxa"/>
            <w:tcBorders>
              <w:top w:val="nil"/>
              <w:left w:val="nil"/>
              <w:bottom w:val="nil"/>
              <w:right w:val="nil"/>
            </w:tcBorders>
          </w:tcPr>
          <w:p w:rsidR="005C2CE2" w:rsidRDefault="0014108A">
            <w:pPr>
              <w:spacing w:line="276" w:lineRule="auto"/>
              <w:ind w:right="-786"/>
              <w:rPr>
                <w:rFonts w:ascii="Calibri" w:hAnsi="Calibri"/>
                <w:b/>
                <w:szCs w:val="20"/>
                <w:lang w:eastAsia="en-AU"/>
              </w:rPr>
            </w:pPr>
            <w:r>
              <w:rPr>
                <w:rFonts w:ascii="Calibri" w:hAnsi="Calibri"/>
                <w:b/>
                <w:szCs w:val="20"/>
                <w:lang w:eastAsia="en-AU"/>
              </w:rPr>
              <w:t xml:space="preserve"> Section I — 25 marks (</w:t>
            </w:r>
            <w:r>
              <w:rPr>
                <w:rFonts w:ascii="Calibri" w:hAnsi="Calibri"/>
                <w:szCs w:val="20"/>
                <w:lang w:eastAsia="en-AU"/>
              </w:rPr>
              <w:t>pages 2–3)</w:t>
            </w:r>
          </w:p>
          <w:p w:rsidR="005C2CE2" w:rsidRDefault="0014108A">
            <w:pPr>
              <w:numPr>
                <w:ilvl w:val="0"/>
                <w:numId w:val="18"/>
              </w:numPr>
              <w:ind w:left="318" w:hanging="284"/>
              <w:contextualSpacing/>
              <w:rPr>
                <w:rFonts w:ascii="Calibri" w:hAnsi="Calibri"/>
                <w:szCs w:val="20"/>
                <w:lang w:eastAsia="en-AU"/>
              </w:rPr>
            </w:pPr>
            <w:r>
              <w:rPr>
                <w:rFonts w:ascii="Calibri" w:hAnsi="Calibri"/>
                <w:szCs w:val="20"/>
                <w:lang w:eastAsia="en-AU"/>
              </w:rPr>
              <w:lastRenderedPageBreak/>
              <w:t xml:space="preserve">Attempt Question 1 </w:t>
            </w:r>
          </w:p>
          <w:p w:rsidR="005C2CE2" w:rsidRDefault="0014108A">
            <w:pPr>
              <w:numPr>
                <w:ilvl w:val="0"/>
                <w:numId w:val="18"/>
              </w:numPr>
              <w:ind w:left="317" w:right="-786" w:hanging="284"/>
              <w:rPr>
                <w:rFonts w:ascii="Calibri" w:hAnsi="Calibri"/>
                <w:szCs w:val="20"/>
                <w:lang w:eastAsia="en-AU"/>
              </w:rPr>
            </w:pPr>
            <w:r>
              <w:rPr>
                <w:rFonts w:ascii="Calibri" w:hAnsi="Calibri"/>
                <w:szCs w:val="20"/>
                <w:lang w:eastAsia="en-AU"/>
              </w:rPr>
              <w:t>Allow about 1 hour for this section</w:t>
            </w:r>
          </w:p>
          <w:p w:rsidR="005C2CE2" w:rsidRDefault="005C2CE2">
            <w:pPr>
              <w:ind w:right="-786"/>
              <w:rPr>
                <w:rFonts w:ascii="Calibri" w:hAnsi="Calibri"/>
                <w:szCs w:val="20"/>
                <w:lang w:eastAsia="en-AU"/>
              </w:rPr>
            </w:pPr>
          </w:p>
          <w:p w:rsidR="005C2CE2" w:rsidRDefault="0014108A">
            <w:pPr>
              <w:keepNext/>
              <w:spacing w:line="276" w:lineRule="auto"/>
              <w:ind w:right="-786"/>
              <w:outlineLvl w:val="4"/>
              <w:rPr>
                <w:rFonts w:ascii="Calibri" w:hAnsi="Calibri"/>
                <w:szCs w:val="20"/>
                <w:lang w:eastAsia="en-AU"/>
              </w:rPr>
            </w:pPr>
            <w:r>
              <w:rPr>
                <w:rFonts w:ascii="Calibri" w:hAnsi="Calibri"/>
                <w:b/>
                <w:szCs w:val="20"/>
                <w:lang w:eastAsia="en-AU"/>
              </w:rPr>
              <w:t xml:space="preserve"> Section II</w:t>
            </w:r>
            <w:r>
              <w:rPr>
                <w:rFonts w:ascii="Calibri" w:hAnsi="Calibri"/>
                <w:szCs w:val="20"/>
                <w:lang w:eastAsia="en-AU"/>
              </w:rPr>
              <w:t xml:space="preserve"> —</w:t>
            </w:r>
            <w:r>
              <w:rPr>
                <w:rFonts w:ascii="Calibri" w:hAnsi="Calibri"/>
                <w:b/>
                <w:szCs w:val="20"/>
                <w:lang w:eastAsia="en-AU"/>
              </w:rPr>
              <w:t xml:space="preserve"> 25 marks</w:t>
            </w:r>
            <w:r>
              <w:rPr>
                <w:rFonts w:ascii="Calibri" w:hAnsi="Calibri"/>
                <w:szCs w:val="20"/>
                <w:lang w:eastAsia="en-AU"/>
              </w:rPr>
              <w:t xml:space="preserve"> (page</w:t>
            </w:r>
            <w:r w:rsidR="005C248C">
              <w:rPr>
                <w:rFonts w:ascii="Calibri" w:hAnsi="Calibri"/>
                <w:szCs w:val="20"/>
                <w:lang w:eastAsia="en-AU"/>
              </w:rPr>
              <w:t>s</w:t>
            </w:r>
            <w:r>
              <w:rPr>
                <w:rFonts w:ascii="Calibri" w:hAnsi="Calibri"/>
                <w:szCs w:val="20"/>
                <w:lang w:eastAsia="en-AU"/>
              </w:rPr>
              <w:t xml:space="preserve"> 4–</w:t>
            </w:r>
            <w:r w:rsidR="00986C4D">
              <w:rPr>
                <w:rFonts w:ascii="Calibri" w:hAnsi="Calibri"/>
                <w:szCs w:val="20"/>
                <w:lang w:eastAsia="en-AU"/>
              </w:rPr>
              <w:t>8</w:t>
            </w:r>
            <w:r>
              <w:rPr>
                <w:rFonts w:ascii="Calibri" w:hAnsi="Calibri"/>
                <w:szCs w:val="20"/>
                <w:lang w:eastAsia="en-AU"/>
              </w:rPr>
              <w:t>)</w:t>
            </w:r>
          </w:p>
          <w:p w:rsidR="005C2CE2" w:rsidRDefault="0014108A">
            <w:pPr>
              <w:numPr>
                <w:ilvl w:val="0"/>
                <w:numId w:val="18"/>
              </w:numPr>
              <w:ind w:right="-786" w:hanging="284"/>
              <w:rPr>
                <w:rFonts w:ascii="Calibri" w:hAnsi="Calibri"/>
                <w:szCs w:val="20"/>
                <w:lang w:eastAsia="en-AU"/>
              </w:rPr>
            </w:pPr>
            <w:r>
              <w:rPr>
                <w:rFonts w:ascii="Calibri" w:hAnsi="Calibri"/>
                <w:szCs w:val="20"/>
                <w:lang w:eastAsia="en-AU"/>
              </w:rPr>
              <w:t>Attempt</w:t>
            </w:r>
            <w:r w:rsidR="00986C4D">
              <w:rPr>
                <w:rFonts w:ascii="Calibri" w:hAnsi="Calibri"/>
                <w:szCs w:val="20"/>
                <w:lang w:eastAsia="en-AU"/>
              </w:rPr>
              <w:t xml:space="preserve"> ONE question from</w:t>
            </w:r>
            <w:r>
              <w:rPr>
                <w:rFonts w:ascii="Calibri" w:hAnsi="Calibri"/>
                <w:szCs w:val="20"/>
                <w:lang w:eastAsia="en-AU"/>
              </w:rPr>
              <w:t xml:space="preserve"> Question</w:t>
            </w:r>
            <w:r w:rsidR="00986C4D">
              <w:rPr>
                <w:rFonts w:ascii="Calibri" w:hAnsi="Calibri"/>
                <w:szCs w:val="20"/>
                <w:lang w:eastAsia="en-AU"/>
              </w:rPr>
              <w:t>s</w:t>
            </w:r>
            <w:r>
              <w:rPr>
                <w:rFonts w:ascii="Calibri" w:hAnsi="Calibri"/>
                <w:szCs w:val="20"/>
                <w:lang w:eastAsia="en-AU"/>
              </w:rPr>
              <w:t xml:space="preserve"> 2</w:t>
            </w:r>
            <w:r w:rsidR="00986C4D">
              <w:rPr>
                <w:rFonts w:ascii="Calibri" w:hAnsi="Calibri"/>
                <w:szCs w:val="20"/>
                <w:lang w:eastAsia="en-AU"/>
              </w:rPr>
              <w:t>–6</w:t>
            </w:r>
          </w:p>
          <w:p w:rsidR="005C2CE2" w:rsidRDefault="0014108A">
            <w:pPr>
              <w:numPr>
                <w:ilvl w:val="0"/>
                <w:numId w:val="18"/>
              </w:numPr>
              <w:ind w:right="-786" w:hanging="284"/>
              <w:rPr>
                <w:rFonts w:ascii="Calibri" w:hAnsi="Calibri"/>
                <w:szCs w:val="20"/>
                <w:lang w:eastAsia="en-AU"/>
              </w:rPr>
            </w:pPr>
            <w:r>
              <w:rPr>
                <w:rFonts w:ascii="Calibri" w:hAnsi="Calibri"/>
                <w:szCs w:val="20"/>
                <w:lang w:eastAsia="en-AU"/>
              </w:rPr>
              <w:t>Allow about 1 hour for this section</w:t>
            </w:r>
          </w:p>
        </w:tc>
      </w:tr>
      <w:tr w:rsidR="005C2CE2">
        <w:tc>
          <w:tcPr>
            <w:tcW w:w="1809" w:type="dxa"/>
            <w:tcBorders>
              <w:top w:val="nil"/>
              <w:left w:val="nil"/>
              <w:bottom w:val="nil"/>
              <w:right w:val="nil"/>
            </w:tcBorders>
          </w:tcPr>
          <w:p w:rsidR="005C2CE2" w:rsidRDefault="005C2CE2">
            <w:pPr>
              <w:rPr>
                <w:rFonts w:ascii="Calibri" w:hAnsi="Calibri"/>
                <w:szCs w:val="22"/>
                <w:lang w:eastAsia="en-AU"/>
              </w:rPr>
            </w:pPr>
          </w:p>
        </w:tc>
        <w:tc>
          <w:tcPr>
            <w:tcW w:w="6379" w:type="dxa"/>
            <w:tcBorders>
              <w:top w:val="nil"/>
              <w:left w:val="nil"/>
              <w:bottom w:val="nil"/>
              <w:right w:val="nil"/>
            </w:tcBorders>
          </w:tcPr>
          <w:p w:rsidR="005C2CE2" w:rsidRDefault="005C2CE2">
            <w:pPr>
              <w:rPr>
                <w:rFonts w:ascii="Calibri" w:hAnsi="Calibri"/>
                <w:szCs w:val="22"/>
                <w:lang w:eastAsia="en-AU"/>
              </w:rPr>
            </w:pPr>
          </w:p>
        </w:tc>
      </w:tr>
    </w:tbl>
    <w:p w:rsidR="005C2CE2" w:rsidRDefault="005C2CE2">
      <w:pPr>
        <w:rPr>
          <w:rFonts w:ascii="Calibri" w:hAnsi="Calibri"/>
          <w:sz w:val="18"/>
          <w:szCs w:val="18"/>
          <w:lang w:eastAsia="en-AU"/>
        </w:rPr>
      </w:pPr>
    </w:p>
    <w:p w:rsidR="005C2CE2" w:rsidRDefault="0014108A">
      <w:pPr>
        <w:rPr>
          <w:rFonts w:ascii="Calibri" w:hAnsi="Calibri"/>
          <w:sz w:val="18"/>
          <w:szCs w:val="18"/>
          <w:lang w:eastAsia="en-AU"/>
        </w:rPr>
      </w:pPr>
      <w:r>
        <w:rPr>
          <w:rFonts w:ascii="Calibri" w:hAnsi="Calibri"/>
          <w:noProof/>
          <w:sz w:val="56"/>
          <w:szCs w:val="22"/>
          <w:lang w:eastAsia="en-AU"/>
        </w:rPr>
        <mc:AlternateContent>
          <mc:Choice Requires="wpg">
            <w:drawing>
              <wp:inline distT="0" distB="0" distL="0" distR="0">
                <wp:extent cx="5272405" cy="406400"/>
                <wp:effectExtent l="0" t="0" r="23495" b="12700"/>
                <wp:docPr id="17" name="Group 17"/>
                <wp:cNvGraphicFramePr/>
                <a:graphic xmlns:a="http://schemas.openxmlformats.org/drawingml/2006/main">
                  <a:graphicData uri="http://schemas.microsoft.com/office/word/2010/wordprocessingGroup">
                    <wpg:wgp>
                      <wpg:cNvGrpSpPr/>
                      <wpg:grpSpPr>
                        <a:xfrm>
                          <a:off x="0" y="0"/>
                          <a:ext cx="5272405" cy="406400"/>
                          <a:chOff x="0" y="0"/>
                          <a:chExt cx="5272405" cy="406400"/>
                        </a:xfrm>
                      </wpg:grpSpPr>
                      <wps:wsp>
                        <wps:cNvPr id="18" name="Text Box 18"/>
                        <wps:cNvSpPr txBox="1"/>
                        <wps:spPr>
                          <a:xfrm>
                            <a:off x="0" y="35626"/>
                            <a:ext cx="5272405" cy="367665"/>
                          </a:xfrm>
                          <a:prstGeom prst="rect">
                            <a:avLst/>
                          </a:prstGeom>
                          <a:solidFill>
                            <a:sysClr val="window" lastClr="FFFFFF"/>
                          </a:solidFill>
                          <a:ln w="6350">
                            <a:solidFill>
                              <a:prstClr val="black"/>
                            </a:solidFill>
                          </a:ln>
                          <a:effectLst/>
                        </wps:spPr>
                        <wps:txbx>
                          <w:txbxContent>
                            <w:p w:rsidR="006F2106" w:rsidRDefault="006F2106">
                              <w:pPr>
                                <w:ind w:left="567"/>
                                <w:jc w:val="center"/>
                                <w:rPr>
                                  <w:rFonts w:asciiTheme="minorHAnsi" w:hAnsiTheme="minorHAnsi"/>
                                  <w:b/>
                                  <w:sz w:val="18"/>
                                  <w:szCs w:val="18"/>
                                  <w:lang w:val="en-US"/>
                                </w:rPr>
                              </w:pPr>
                              <w:r>
                                <w:rPr>
                                  <w:rFonts w:asciiTheme="minorHAnsi" w:hAnsiTheme="minorHAnsi"/>
                                  <w:b/>
                                  <w:sz w:val="18"/>
                                  <w:szCs w:val="18"/>
                                </w:rPr>
                                <w:t xml:space="preserve">THIS PAPER CANNOT BE RELEASED IN PUBLIC </w:t>
                              </w:r>
                              <w:r>
                                <w:rPr>
                                  <w:rFonts w:asciiTheme="minorHAnsi" w:hAnsiTheme="minorHAnsi"/>
                                  <w:b/>
                                  <w:sz w:val="18"/>
                                  <w:szCs w:val="18"/>
                                  <w:lang w:val="en-US"/>
                                </w:rPr>
                                <w:t>UNTIL AFTER 21st AUGUST 2020</w:t>
                              </w:r>
                            </w:p>
                            <w:p w:rsidR="006F2106" w:rsidRDefault="006F2106">
                              <w:pPr>
                                <w:ind w:left="567"/>
                                <w:jc w:val="center"/>
                                <w:rPr>
                                  <w:rFonts w:asciiTheme="minorHAnsi" w:hAnsiTheme="minorHAnsi"/>
                                  <w:b/>
                                  <w:sz w:val="28"/>
                                </w:rPr>
                              </w:pPr>
                              <w:r>
                                <w:rPr>
                                  <w:rFonts w:asciiTheme="minorHAnsi" w:hAnsiTheme="minorHAnsi"/>
                                  <w:sz w:val="18"/>
                                  <w:szCs w:val="18"/>
                                </w:rPr>
                                <w:t xml:space="preserve">    This paper is used with the understanding that it has a Security Period. ©Total Education Centre</w:t>
                              </w:r>
                            </w:p>
                            <w:p w:rsidR="006F2106" w:rsidRDefault="006F21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 name="Group 19"/>
                        <wpg:cNvGrpSpPr/>
                        <wpg:grpSpPr>
                          <a:xfrm>
                            <a:off x="23751" y="0"/>
                            <a:ext cx="521335" cy="406400"/>
                            <a:chOff x="0" y="0"/>
                            <a:chExt cx="521335" cy="406400"/>
                          </a:xfrm>
                        </wpg:grpSpPr>
                        <wps:wsp>
                          <wps:cNvPr id="23" name="AutoShape 294"/>
                          <wps:cNvSpPr>
                            <a:spLocks noChangeArrowheads="1"/>
                          </wps:cNvSpPr>
                          <wps:spPr bwMode="auto">
                            <a:xfrm>
                              <a:off x="0" y="0"/>
                              <a:ext cx="521335" cy="406400"/>
                            </a:xfrm>
                            <a:prstGeom prst="hexagon">
                              <a:avLst>
                                <a:gd name="adj" fmla="val 30326"/>
                                <a:gd name="vf" fmla="val 115470"/>
                              </a:avLst>
                            </a:prstGeom>
                            <a:solidFill>
                              <a:srgbClr val="A5A5A5"/>
                            </a:solidFill>
                            <a:ln w="25400">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24" name="Picture 295" descr="20233760"/>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0629" y="47501"/>
                              <a:ext cx="285007" cy="32063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 o:spid="_x0000_s1031" style="width:415.15pt;height:32pt;mso-position-horizontal-relative:char;mso-position-vertical-relative:line" coordsize="52724,4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">
                <v:shape id="Text Box 18" o:spid="_x0000_s1032" type="#_x0000_t202" style="position:absolute;top:356;width:52724;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rsidR="006F2106" w:rsidRDefault="006F2106">
                        <w:pPr>
                          <w:ind w:left="567"/>
                          <w:jc w:val="center"/>
                          <w:rPr>
                            <w:rFonts w:asciiTheme="minorHAnsi" w:hAnsiTheme="minorHAnsi"/>
                            <w:b/>
                            <w:sz w:val="18"/>
                            <w:szCs w:val="18"/>
                            <w:lang w:val="en-US"/>
                          </w:rPr>
                        </w:pPr>
                        <w:r>
                          <w:rPr>
                            <w:rFonts w:asciiTheme="minorHAnsi" w:hAnsiTheme="minorHAnsi"/>
                            <w:b/>
                            <w:sz w:val="18"/>
                            <w:szCs w:val="18"/>
                          </w:rPr>
                          <w:t xml:space="preserve">THIS PAPER CANNOT BE RELEASED IN PUBLIC </w:t>
                        </w:r>
                        <w:r>
                          <w:rPr>
                            <w:rFonts w:asciiTheme="minorHAnsi" w:hAnsiTheme="minorHAnsi"/>
                            <w:b/>
                            <w:sz w:val="18"/>
                            <w:szCs w:val="18"/>
                            <w:lang w:val="en-US"/>
                          </w:rPr>
                          <w:t>UNTIL AFTER 21st AUGUST 2020</w:t>
                        </w:r>
                      </w:p>
                      <w:p w:rsidR="006F2106" w:rsidRDefault="006F2106">
                        <w:pPr>
                          <w:ind w:left="567"/>
                          <w:jc w:val="center"/>
                          <w:rPr>
                            <w:rFonts w:asciiTheme="minorHAnsi" w:hAnsiTheme="minorHAnsi"/>
                            <w:b/>
                            <w:sz w:val="28"/>
                          </w:rPr>
                        </w:pPr>
                        <w:r>
                          <w:rPr>
                            <w:rFonts w:asciiTheme="minorHAnsi" w:hAnsiTheme="minorHAnsi"/>
                            <w:sz w:val="18"/>
                            <w:szCs w:val="18"/>
                          </w:rPr>
                          <w:t xml:space="preserve">    This paper is used with the understanding that it has a Security Period. ©Total Education Centre</w:t>
                        </w:r>
                      </w:p>
                      <w:p w:rsidR="006F2106" w:rsidRDefault="006F2106"/>
                    </w:txbxContent>
                  </v:textbox>
                </v:shape>
                <v:group id="Group 19" o:spid="_x0000_s1033" style="position:absolute;left:237;width:5213;height:4064" coordsize="521335,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94" o:spid="_x0000_s1034" type="#_x0000_t9" style="position:absolute;width:521335;height:406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" adj="5106" fillcolor="#a5a5a5"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5" o:spid="_x0000_s1035" type="#_x0000_t75" alt="20233760" style="position:absolute;left:130629;top:47501;width:285007;height:320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">
                    <v:imagedata r:id="rId8" o:title="20233760"/>
                  </v:shape>
                </v:group>
                <w10:anchorlock/>
              </v:group>
            </w:pict>
          </mc:Fallback>
        </mc:AlternateContent>
      </w:r>
    </w:p>
    <w:p w:rsidR="005C2CE2" w:rsidRDefault="0014108A">
      <w:pPr>
        <w:rPr>
          <w:b/>
          <w:sz w:val="28"/>
        </w:rPr>
      </w:pPr>
      <w:r>
        <w:br w:type="page"/>
      </w:r>
    </w:p>
    <w:p w:rsidR="005C2CE2" w:rsidRDefault="0014108A">
      <w:pPr>
        <w:pStyle w:val="SectHead"/>
        <w:rPr>
          <w:szCs w:val="28"/>
        </w:rPr>
      </w:pPr>
      <w:r>
        <w:rPr>
          <w:szCs w:val="28"/>
        </w:rPr>
        <w:lastRenderedPageBreak/>
        <w:t>Section I: Common Module— Literary Worlds</w:t>
      </w:r>
    </w:p>
    <w:p w:rsidR="005C2CE2" w:rsidRDefault="005C2CE2">
      <w:pPr>
        <w:rPr>
          <w:b/>
        </w:rPr>
      </w:pPr>
    </w:p>
    <w:p w:rsidR="005C2CE2" w:rsidRDefault="0014108A">
      <w:pPr>
        <w:rPr>
          <w:b/>
        </w:rPr>
      </w:pPr>
      <w:r>
        <w:rPr>
          <w:b/>
        </w:rPr>
        <w:t>25 marks</w:t>
      </w:r>
    </w:p>
    <w:p w:rsidR="005C2CE2" w:rsidRDefault="0014108A">
      <w:pPr>
        <w:rPr>
          <w:b/>
        </w:rPr>
      </w:pPr>
      <w:r>
        <w:rPr>
          <w:b/>
        </w:rPr>
        <w:t>Attempt Question 1</w:t>
      </w:r>
    </w:p>
    <w:p w:rsidR="005C2CE2" w:rsidRDefault="0014108A">
      <w:pPr>
        <w:jc w:val="both"/>
        <w:rPr>
          <w:b/>
        </w:rPr>
      </w:pPr>
      <w:r>
        <w:rPr>
          <w:b/>
        </w:rPr>
        <w:t>Allow about 1 hour for this section</w:t>
      </w:r>
    </w:p>
    <w:p w:rsidR="005C2CE2" w:rsidRDefault="005C2CE2">
      <w:pPr>
        <w:jc w:val="both"/>
        <w:rPr>
          <w:bCs/>
        </w:rPr>
      </w:pPr>
    </w:p>
    <w:p w:rsidR="005C2CE2" w:rsidRDefault="0014108A">
      <w:pPr>
        <w:jc w:val="both"/>
      </w:pPr>
      <w:r>
        <w:rPr>
          <w:bCs/>
        </w:rPr>
        <w:t>Answer the question in a writing booklet</w:t>
      </w:r>
    </w:p>
    <w:p w:rsidR="005C2CE2" w:rsidRDefault="005C2CE2">
      <w:pPr>
        <w:jc w:val="both"/>
      </w:pPr>
    </w:p>
    <w:p w:rsidR="005C2CE2" w:rsidRDefault="0014108A">
      <w:pPr>
        <w:jc w:val="both"/>
      </w:pPr>
      <w:r>
        <w:rPr>
          <w:noProof/>
          <w:lang w:eastAsia="en-AU"/>
        </w:rPr>
        <mc:AlternateContent>
          <mc:Choice Requires="wps">
            <w:drawing>
              <wp:anchor distT="0" distB="0" distL="114300" distR="114300" simplePos="0" relativeHeight="251653120" behindDoc="0" locked="0" layoutInCell="0" allowOverlap="1">
                <wp:simplePos x="0" y="0"/>
                <wp:positionH relativeFrom="column">
                  <wp:posOffset>-29210</wp:posOffset>
                </wp:positionH>
                <wp:positionV relativeFrom="paragraph">
                  <wp:posOffset>5080</wp:posOffset>
                </wp:positionV>
                <wp:extent cx="5646420" cy="0"/>
                <wp:effectExtent l="8890" t="5080" r="12065" b="1397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D500AC"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4pt" to="442.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" o:allowincell="f"/>
            </w:pict>
          </mc:Fallback>
        </mc:AlternateContent>
      </w:r>
    </w:p>
    <w:p w:rsidR="005C2CE2" w:rsidRDefault="0014108A">
      <w:pPr>
        <w:spacing w:line="276" w:lineRule="auto"/>
        <w:jc w:val="both"/>
      </w:pPr>
      <w:r>
        <w:t>In your answer you will be assessed in how well you:</w:t>
      </w:r>
    </w:p>
    <w:p w:rsidR="005C2CE2" w:rsidRDefault="0014108A">
      <w:pPr>
        <w:numPr>
          <w:ilvl w:val="0"/>
          <w:numId w:val="29"/>
        </w:numPr>
        <w:ind w:left="426" w:hanging="284"/>
        <w:jc w:val="both"/>
      </w:pPr>
      <w:r>
        <w:t>demonstrate an understanding of the ideas and values of Literary Worlds and how they are shaped and reflected in texts</w:t>
      </w:r>
    </w:p>
    <w:p w:rsidR="005C2CE2" w:rsidRDefault="0014108A">
      <w:pPr>
        <w:numPr>
          <w:ilvl w:val="0"/>
          <w:numId w:val="29"/>
        </w:numPr>
        <w:ind w:left="426" w:hanging="284"/>
        <w:jc w:val="both"/>
      </w:pPr>
      <w:r>
        <w:t>craft a sustained composition appropriate to the question, demonstrating control of the use of language</w:t>
      </w:r>
    </w:p>
    <w:p w:rsidR="005C2CE2" w:rsidRDefault="005C2CE2">
      <w:pPr>
        <w:rPr>
          <w:bCs/>
        </w:rPr>
      </w:pPr>
    </w:p>
    <w:tbl>
      <w:tblPr>
        <w:tblStyle w:val="TableGrid"/>
        <w:tblW w:w="0" w:type="auto"/>
        <w:tblLook w:val="04A0" w:firstRow="1" w:lastRow="0" w:firstColumn="1" w:lastColumn="0" w:noHBand="0" w:noVBand="1"/>
      </w:tblPr>
      <w:tblGrid>
        <w:gridCol w:w="670"/>
        <w:gridCol w:w="7459"/>
        <w:gridCol w:w="897"/>
      </w:tblGrid>
      <w:tr w:rsidR="005F0D48" w:rsidTr="005F0D48">
        <w:tc>
          <w:tcPr>
            <w:tcW w:w="8129" w:type="dxa"/>
            <w:gridSpan w:val="2"/>
            <w:tcBorders>
              <w:top w:val="single" w:sz="12" w:space="0" w:color="auto"/>
              <w:left w:val="nil"/>
              <w:bottom w:val="nil"/>
              <w:right w:val="nil"/>
            </w:tcBorders>
          </w:tcPr>
          <w:p w:rsidR="00ED796C" w:rsidRDefault="00ED796C">
            <w:pPr>
              <w:jc w:val="both"/>
              <w:rPr>
                <w:b/>
              </w:rPr>
            </w:pPr>
          </w:p>
          <w:p w:rsidR="005F0D48" w:rsidRPr="005F0D48" w:rsidRDefault="005F0D48">
            <w:pPr>
              <w:jc w:val="both"/>
              <w:rPr>
                <w:bCs/>
              </w:rPr>
            </w:pPr>
            <w:r w:rsidRPr="005F0D48">
              <w:rPr>
                <w:bCs/>
              </w:rPr>
              <w:t>Use Text 1 and Text 2 to answer Question 1.</w:t>
            </w:r>
          </w:p>
        </w:tc>
        <w:tc>
          <w:tcPr>
            <w:tcW w:w="897" w:type="dxa"/>
            <w:tcBorders>
              <w:top w:val="single" w:sz="12" w:space="0" w:color="auto"/>
              <w:left w:val="nil"/>
              <w:bottom w:val="nil"/>
              <w:right w:val="nil"/>
            </w:tcBorders>
          </w:tcPr>
          <w:p w:rsidR="005F0D48" w:rsidRDefault="005F0D48">
            <w:pPr>
              <w:autoSpaceDE w:val="0"/>
              <w:autoSpaceDN w:val="0"/>
              <w:adjustRightInd w:val="0"/>
              <w:jc w:val="right"/>
              <w:rPr>
                <w:rFonts w:ascii="Times-Roman" w:eastAsia="Calibri" w:hAnsi="Times-Roman" w:cs="Times-Roman"/>
                <w:lang w:eastAsia="en-AU"/>
              </w:rPr>
            </w:pPr>
          </w:p>
        </w:tc>
      </w:tr>
      <w:tr w:rsidR="005F0D48" w:rsidTr="005F0D48">
        <w:tc>
          <w:tcPr>
            <w:tcW w:w="9026" w:type="dxa"/>
            <w:gridSpan w:val="3"/>
            <w:tcBorders>
              <w:top w:val="nil"/>
              <w:left w:val="nil"/>
              <w:bottom w:val="nil"/>
              <w:right w:val="nil"/>
            </w:tcBorders>
          </w:tcPr>
          <w:p w:rsidR="005F0D48" w:rsidRDefault="005F0D48" w:rsidP="005F0D48">
            <w:pPr>
              <w:autoSpaceDE w:val="0"/>
              <w:autoSpaceDN w:val="0"/>
              <w:adjustRightInd w:val="0"/>
              <w:rPr>
                <w:b/>
              </w:rPr>
            </w:pPr>
          </w:p>
          <w:p w:rsidR="005F0D48" w:rsidRDefault="005F0D48" w:rsidP="005F0D48">
            <w:pPr>
              <w:autoSpaceDE w:val="0"/>
              <w:autoSpaceDN w:val="0"/>
              <w:adjustRightInd w:val="0"/>
              <w:rPr>
                <w:b/>
              </w:rPr>
            </w:pPr>
            <w:r>
              <w:rPr>
                <w:b/>
              </w:rPr>
              <w:t>Text 1 — Nonfiction extract</w:t>
            </w:r>
          </w:p>
          <w:p w:rsidR="005F0D48" w:rsidRDefault="005F0D48" w:rsidP="005F0D48">
            <w:pPr>
              <w:autoSpaceDE w:val="0"/>
              <w:autoSpaceDN w:val="0"/>
              <w:adjustRightInd w:val="0"/>
              <w:rPr>
                <w:rFonts w:ascii="Times-Roman" w:eastAsia="Calibri" w:hAnsi="Times-Roman" w:cs="Times-Roman"/>
                <w:lang w:eastAsia="en-AU"/>
              </w:rPr>
            </w:pPr>
          </w:p>
        </w:tc>
      </w:tr>
      <w:tr w:rsidR="005F0D48" w:rsidTr="00C946C3">
        <w:tc>
          <w:tcPr>
            <w:tcW w:w="670" w:type="dxa"/>
            <w:tcBorders>
              <w:top w:val="nil"/>
              <w:left w:val="nil"/>
              <w:bottom w:val="nil"/>
              <w:right w:val="single" w:sz="4" w:space="0" w:color="auto"/>
            </w:tcBorders>
          </w:tcPr>
          <w:p w:rsidR="005F0D48" w:rsidRDefault="005F0D48">
            <w:pPr>
              <w:jc w:val="both"/>
              <w:rPr>
                <w:b/>
              </w:rPr>
            </w:pPr>
          </w:p>
        </w:tc>
        <w:tc>
          <w:tcPr>
            <w:tcW w:w="7459" w:type="dxa"/>
            <w:tcBorders>
              <w:top w:val="single" w:sz="4" w:space="0" w:color="auto"/>
              <w:left w:val="single" w:sz="4" w:space="0" w:color="auto"/>
              <w:bottom w:val="single" w:sz="4" w:space="0" w:color="auto"/>
              <w:right w:val="single" w:sz="4" w:space="0" w:color="auto"/>
            </w:tcBorders>
          </w:tcPr>
          <w:p w:rsidR="008E0D2A" w:rsidRDefault="008E0D2A" w:rsidP="008E0D2A">
            <w:pPr>
              <w:ind w:right="87"/>
              <w:jc w:val="both"/>
              <w:rPr>
                <w:color w:val="242729"/>
                <w:shd w:val="clear" w:color="auto" w:fill="FFFFFF"/>
              </w:rPr>
            </w:pPr>
          </w:p>
          <w:p w:rsidR="008E0D2A" w:rsidRPr="00305AA4" w:rsidRDefault="008E0D2A" w:rsidP="00C946C3">
            <w:pPr>
              <w:ind w:left="72" w:right="87"/>
              <w:jc w:val="both"/>
              <w:rPr>
                <w:shd w:val="clear" w:color="auto" w:fill="FFFFFF"/>
              </w:rPr>
            </w:pPr>
            <w:r w:rsidRPr="00305AA4">
              <w:rPr>
                <w:shd w:val="clear" w:color="auto" w:fill="FFFFFF"/>
              </w:rPr>
              <w:t xml:space="preserve">The most influential books, and the truest in their influence, are works of fiction. </w:t>
            </w:r>
            <w:r w:rsidR="00B93F65" w:rsidRPr="00305AA4">
              <w:rPr>
                <w:shd w:val="clear" w:color="auto" w:fill="FFFFFF"/>
              </w:rPr>
              <w:t>… It is through making character they</w:t>
            </w:r>
            <w:r w:rsidRPr="00305AA4">
              <w:rPr>
                <w:shd w:val="clear" w:color="auto" w:fill="FFFFFF"/>
              </w:rPr>
              <w:t xml:space="preserve"> repeat, they re-arrange, they </w:t>
            </w:r>
            <w:r w:rsidRPr="00305AA4">
              <w:rPr>
                <w:shd w:val="clear" w:color="auto" w:fill="FFFFFF"/>
              </w:rPr>
              <w:lastRenderedPageBreak/>
              <w:t>clarify the lessons of life; they disengage us from ourselves, they constrain us to the acquaintance of others; and they show us the web of experience, but with a singular change-that monstrous, consuming ego of ours being, nonce, struck out</w:t>
            </w:r>
            <w:r w:rsidR="00B93F65" w:rsidRPr="00305AA4">
              <w:rPr>
                <w:shd w:val="clear" w:color="auto" w:fill="FFFFFF"/>
              </w:rPr>
              <w:t>… No human being ever spoke of scenery for above two minutes at a time, which makes me suspect that we hear too much of it in literature.</w:t>
            </w:r>
          </w:p>
          <w:p w:rsidR="008E0D2A" w:rsidRPr="00305AA4" w:rsidRDefault="008E0D2A" w:rsidP="00B93F65">
            <w:pPr>
              <w:ind w:right="87"/>
              <w:jc w:val="both"/>
              <w:rPr>
                <w:shd w:val="clear" w:color="auto" w:fill="FFFFFF"/>
              </w:rPr>
            </w:pPr>
          </w:p>
          <w:p w:rsidR="005F0D48" w:rsidRDefault="005F0D48" w:rsidP="00C946C3">
            <w:pPr>
              <w:ind w:left="72" w:right="87"/>
              <w:jc w:val="both"/>
              <w:rPr>
                <w:color w:val="242729"/>
                <w:shd w:val="clear" w:color="auto" w:fill="FFFFFF"/>
              </w:rPr>
            </w:pPr>
            <w:r w:rsidRPr="00305AA4">
              <w:rPr>
                <w:shd w:val="clear" w:color="auto" w:fill="FFFFFF"/>
              </w:rPr>
              <w:t xml:space="preserve">I had an idea for </w:t>
            </w:r>
            <w:r w:rsidR="00CB3F8A" w:rsidRPr="00305AA4">
              <w:rPr>
                <w:shd w:val="clear" w:color="auto" w:fill="FFFFFF"/>
              </w:rPr>
              <w:t xml:space="preserve">(Long) </w:t>
            </w:r>
            <w:r w:rsidRPr="00305AA4">
              <w:rPr>
                <w:shd w:val="clear" w:color="auto" w:fill="FFFFFF"/>
              </w:rPr>
              <w:t xml:space="preserve">John </w:t>
            </w:r>
            <w:r w:rsidRPr="005F0D48">
              <w:rPr>
                <w:color w:val="242729"/>
                <w:shd w:val="clear" w:color="auto" w:fill="FFFFFF"/>
              </w:rPr>
              <w:t xml:space="preserve">Silver from which I promised myself funds of entertainment: to take an admired friend of mine (whom the reader very likely knows and admires as much as I do), to deprive him of all his finer qualities and higher graces of temperament, to leave him with nothing but his strength, his courage, his quickness, and his magnificent geniality, and to try to express these in terms of the culture of a raw tarpaulin. Such psychical surgery is, I think, a common way of "making character"; perhaps it is, indeed, the only way. We can put in the quaint figure that spoke a hundred words with us yesterday by the wayside; but do we know him? Our friend, with his infinite variety and flexibility, we know ― but can we put him in? Upon the first we must engraft secondary and imaginary qualities, possibly all wrong; from the second, knife in hand, we must cut away and deduct the needless arborescence of his nature; but </w:t>
            </w:r>
            <w:r w:rsidRPr="005F0D48">
              <w:rPr>
                <w:color w:val="242729"/>
                <w:shd w:val="clear" w:color="auto" w:fill="FFFFFF"/>
              </w:rPr>
              <w:lastRenderedPageBreak/>
              <w:t>the trunk and the few branches that remain we may at least be fairly sure of.</w:t>
            </w:r>
          </w:p>
          <w:p w:rsidR="005F0D48" w:rsidRDefault="005F0D48">
            <w:pPr>
              <w:jc w:val="both"/>
              <w:rPr>
                <w:b/>
              </w:rPr>
            </w:pPr>
          </w:p>
          <w:p w:rsidR="005F0D48" w:rsidRDefault="005F0D48" w:rsidP="005F0D48">
            <w:pPr>
              <w:jc w:val="right"/>
              <w:rPr>
                <w:rFonts w:ascii="Bookman Old Style" w:hAnsi="Bookman Old Style"/>
                <w:bCs/>
                <w:sz w:val="22"/>
                <w:szCs w:val="22"/>
              </w:rPr>
            </w:pPr>
            <w:r w:rsidRPr="005F0D48">
              <w:rPr>
                <w:rFonts w:ascii="Bookman Old Style" w:hAnsi="Bookman Old Style"/>
                <w:bCs/>
                <w:sz w:val="22"/>
                <w:szCs w:val="22"/>
              </w:rPr>
              <w:t>ROBERT LOUIS STEVENSON</w:t>
            </w:r>
          </w:p>
          <w:p w:rsidR="00B93F65" w:rsidRDefault="00B93F65" w:rsidP="005F0D48">
            <w:pPr>
              <w:jc w:val="right"/>
              <w:rPr>
                <w:rFonts w:ascii="Bookman Old Style" w:hAnsi="Bookman Old Style"/>
                <w:bCs/>
                <w:sz w:val="22"/>
                <w:szCs w:val="22"/>
              </w:rPr>
            </w:pPr>
            <w:r>
              <w:rPr>
                <w:rFonts w:ascii="Bookman Old Style" w:hAnsi="Bookman Old Style"/>
                <w:bCs/>
                <w:sz w:val="22"/>
                <w:szCs w:val="22"/>
              </w:rPr>
              <w:t>Adapted from ‘</w:t>
            </w:r>
            <w:r w:rsidRPr="00B93F65">
              <w:rPr>
                <w:rFonts w:ascii="Bookman Old Style" w:hAnsi="Bookman Old Style"/>
                <w:bCs/>
                <w:sz w:val="22"/>
                <w:szCs w:val="22"/>
              </w:rPr>
              <w:t>The Books Which Have Influenced Me</w:t>
            </w:r>
            <w:r>
              <w:rPr>
                <w:rFonts w:ascii="Bookman Old Style" w:hAnsi="Bookman Old Style"/>
                <w:bCs/>
                <w:sz w:val="22"/>
                <w:szCs w:val="22"/>
              </w:rPr>
              <w:t xml:space="preserve">’, </w:t>
            </w:r>
          </w:p>
          <w:p w:rsidR="005F0D48" w:rsidRPr="005F0D48" w:rsidRDefault="00B93F65" w:rsidP="005F0D48">
            <w:pPr>
              <w:jc w:val="right"/>
              <w:rPr>
                <w:rFonts w:ascii="Bookman Old Style" w:hAnsi="Bookman Old Style"/>
                <w:bCs/>
                <w:sz w:val="22"/>
                <w:szCs w:val="22"/>
              </w:rPr>
            </w:pPr>
            <w:r>
              <w:rPr>
                <w:rFonts w:ascii="Bookman Old Style" w:hAnsi="Bookman Old Style"/>
                <w:bCs/>
                <w:sz w:val="22"/>
                <w:szCs w:val="22"/>
              </w:rPr>
              <w:t>‘</w:t>
            </w:r>
            <w:r w:rsidRPr="00B93F65">
              <w:rPr>
                <w:rFonts w:ascii="Bookman Old Style" w:hAnsi="Bookman Old Style"/>
                <w:bCs/>
                <w:sz w:val="22"/>
                <w:szCs w:val="22"/>
              </w:rPr>
              <w:t>Memories and Portraits</w:t>
            </w:r>
            <w:r>
              <w:rPr>
                <w:rFonts w:ascii="Bookman Old Style" w:hAnsi="Bookman Old Style"/>
                <w:bCs/>
                <w:sz w:val="22"/>
                <w:szCs w:val="22"/>
              </w:rPr>
              <w:t>’ and</w:t>
            </w:r>
            <w:r w:rsidRPr="00B93F65">
              <w:rPr>
                <w:rFonts w:ascii="Bookman Old Style" w:hAnsi="Bookman Old Style"/>
                <w:bCs/>
                <w:sz w:val="22"/>
                <w:szCs w:val="22"/>
              </w:rPr>
              <w:t xml:space="preserve"> </w:t>
            </w:r>
            <w:r w:rsidR="005F0D48">
              <w:rPr>
                <w:rFonts w:ascii="Bookman Old Style" w:hAnsi="Bookman Old Style"/>
                <w:bCs/>
                <w:sz w:val="22"/>
                <w:szCs w:val="22"/>
              </w:rPr>
              <w:t xml:space="preserve">Preface to </w:t>
            </w:r>
            <w:r w:rsidR="005F0D48" w:rsidRPr="005F0D48">
              <w:rPr>
                <w:rFonts w:ascii="Bookman Old Style" w:hAnsi="Bookman Old Style"/>
                <w:bCs/>
                <w:i/>
                <w:iCs/>
                <w:sz w:val="22"/>
                <w:szCs w:val="22"/>
              </w:rPr>
              <w:t>Treasure Island</w:t>
            </w:r>
            <w:r w:rsidR="005F0D48">
              <w:rPr>
                <w:rFonts w:ascii="Bookman Old Style" w:hAnsi="Bookman Old Style"/>
                <w:bCs/>
                <w:sz w:val="22"/>
                <w:szCs w:val="22"/>
              </w:rPr>
              <w:t xml:space="preserve"> </w:t>
            </w:r>
          </w:p>
          <w:p w:rsidR="005F0D48" w:rsidRDefault="005F0D48">
            <w:pPr>
              <w:jc w:val="both"/>
              <w:rPr>
                <w:b/>
              </w:rPr>
            </w:pPr>
          </w:p>
        </w:tc>
        <w:tc>
          <w:tcPr>
            <w:tcW w:w="897" w:type="dxa"/>
            <w:tcBorders>
              <w:top w:val="nil"/>
              <w:left w:val="single" w:sz="4" w:space="0" w:color="auto"/>
              <w:bottom w:val="nil"/>
              <w:right w:val="nil"/>
            </w:tcBorders>
          </w:tcPr>
          <w:p w:rsidR="005F0D48" w:rsidRDefault="005F0D48">
            <w:pPr>
              <w:autoSpaceDE w:val="0"/>
              <w:autoSpaceDN w:val="0"/>
              <w:adjustRightInd w:val="0"/>
              <w:jc w:val="right"/>
              <w:rPr>
                <w:rFonts w:ascii="Times-Roman" w:eastAsia="Calibri" w:hAnsi="Times-Roman" w:cs="Times-Roman"/>
                <w:lang w:eastAsia="en-AU"/>
              </w:rPr>
            </w:pPr>
          </w:p>
        </w:tc>
      </w:tr>
      <w:tr w:rsidR="005F0D48" w:rsidTr="005F0D48">
        <w:tc>
          <w:tcPr>
            <w:tcW w:w="8129" w:type="dxa"/>
            <w:gridSpan w:val="2"/>
            <w:tcBorders>
              <w:top w:val="nil"/>
              <w:left w:val="nil"/>
              <w:bottom w:val="nil"/>
              <w:right w:val="nil"/>
            </w:tcBorders>
          </w:tcPr>
          <w:p w:rsidR="00C946C3" w:rsidRDefault="00C946C3">
            <w:pPr>
              <w:jc w:val="both"/>
              <w:rPr>
                <w:b/>
              </w:rPr>
            </w:pPr>
          </w:p>
          <w:p w:rsidR="00305AA4" w:rsidRDefault="00305AA4">
            <w:pPr>
              <w:jc w:val="both"/>
              <w:rPr>
                <w:b/>
              </w:rPr>
            </w:pPr>
          </w:p>
          <w:p w:rsidR="005F0D48" w:rsidRDefault="00C946C3" w:rsidP="00C946C3">
            <w:pPr>
              <w:jc w:val="center"/>
              <w:rPr>
                <w:b/>
              </w:rPr>
            </w:pPr>
            <w:r>
              <w:rPr>
                <w:b/>
              </w:rPr>
              <w:t>Question 1 continues on page 3</w:t>
            </w:r>
          </w:p>
        </w:tc>
        <w:tc>
          <w:tcPr>
            <w:tcW w:w="897" w:type="dxa"/>
            <w:tcBorders>
              <w:top w:val="nil"/>
              <w:left w:val="nil"/>
              <w:bottom w:val="nil"/>
              <w:right w:val="nil"/>
            </w:tcBorders>
          </w:tcPr>
          <w:p w:rsidR="005F0D48" w:rsidRDefault="005F0D48">
            <w:pPr>
              <w:autoSpaceDE w:val="0"/>
              <w:autoSpaceDN w:val="0"/>
              <w:adjustRightInd w:val="0"/>
              <w:jc w:val="right"/>
              <w:rPr>
                <w:rFonts w:ascii="Times-Roman" w:eastAsia="Calibri" w:hAnsi="Times-Roman" w:cs="Times-Roman"/>
                <w:lang w:eastAsia="en-AU"/>
              </w:rPr>
            </w:pPr>
          </w:p>
        </w:tc>
      </w:tr>
    </w:tbl>
    <w:p w:rsidR="00C946C3" w:rsidRDefault="00C946C3">
      <w:r>
        <w:br w:type="page"/>
      </w:r>
    </w:p>
    <w:tbl>
      <w:tblPr>
        <w:tblStyle w:val="TableGrid"/>
        <w:tblW w:w="0" w:type="auto"/>
        <w:tblLook w:val="04A0" w:firstRow="1" w:lastRow="0" w:firstColumn="1" w:lastColumn="0" w:noHBand="0" w:noVBand="1"/>
      </w:tblPr>
      <w:tblGrid>
        <w:gridCol w:w="670"/>
        <w:gridCol w:w="7459"/>
        <w:gridCol w:w="897"/>
      </w:tblGrid>
      <w:tr w:rsidR="00C946C3" w:rsidTr="005F0D48">
        <w:tc>
          <w:tcPr>
            <w:tcW w:w="8129" w:type="dxa"/>
            <w:gridSpan w:val="2"/>
            <w:tcBorders>
              <w:top w:val="nil"/>
              <w:left w:val="nil"/>
              <w:bottom w:val="nil"/>
              <w:right w:val="nil"/>
            </w:tcBorders>
          </w:tcPr>
          <w:p w:rsidR="00C946C3" w:rsidRPr="00C946C3" w:rsidRDefault="00C946C3" w:rsidP="00C946C3">
            <w:pPr>
              <w:jc w:val="both"/>
              <w:rPr>
                <w:bCs/>
              </w:rPr>
            </w:pPr>
            <w:r w:rsidRPr="00C946C3">
              <w:rPr>
                <w:bCs/>
              </w:rPr>
              <w:lastRenderedPageBreak/>
              <w:t>Question 1 (continued)</w:t>
            </w:r>
          </w:p>
          <w:p w:rsidR="00C946C3" w:rsidRDefault="00C946C3" w:rsidP="00C946C3">
            <w:pPr>
              <w:jc w:val="both"/>
              <w:rPr>
                <w:b/>
              </w:rPr>
            </w:pPr>
          </w:p>
        </w:tc>
        <w:tc>
          <w:tcPr>
            <w:tcW w:w="897" w:type="dxa"/>
            <w:tcBorders>
              <w:top w:val="nil"/>
              <w:left w:val="nil"/>
              <w:bottom w:val="nil"/>
              <w:right w:val="nil"/>
            </w:tcBorders>
          </w:tcPr>
          <w:p w:rsidR="00C946C3" w:rsidRDefault="00C946C3">
            <w:pPr>
              <w:autoSpaceDE w:val="0"/>
              <w:autoSpaceDN w:val="0"/>
              <w:adjustRightInd w:val="0"/>
              <w:jc w:val="right"/>
              <w:rPr>
                <w:rFonts w:ascii="Times-Roman" w:eastAsia="Calibri" w:hAnsi="Times-Roman" w:cs="Times-Roman"/>
                <w:lang w:eastAsia="en-AU"/>
              </w:rPr>
            </w:pPr>
          </w:p>
        </w:tc>
      </w:tr>
      <w:tr w:rsidR="00C946C3" w:rsidTr="005F0D48">
        <w:tc>
          <w:tcPr>
            <w:tcW w:w="8129" w:type="dxa"/>
            <w:gridSpan w:val="2"/>
            <w:tcBorders>
              <w:top w:val="nil"/>
              <w:left w:val="nil"/>
              <w:bottom w:val="nil"/>
              <w:right w:val="nil"/>
            </w:tcBorders>
          </w:tcPr>
          <w:p w:rsidR="00C946C3" w:rsidRDefault="00C946C3" w:rsidP="00C946C3">
            <w:pPr>
              <w:jc w:val="both"/>
              <w:rPr>
                <w:b/>
              </w:rPr>
            </w:pPr>
            <w:r>
              <w:rPr>
                <w:b/>
              </w:rPr>
              <w:t>Text 2 — Prose Fiction extract</w:t>
            </w:r>
          </w:p>
          <w:p w:rsidR="00C946C3" w:rsidRDefault="00C946C3">
            <w:pPr>
              <w:jc w:val="both"/>
              <w:rPr>
                <w:bCs/>
              </w:rPr>
            </w:pPr>
          </w:p>
          <w:p w:rsidR="00C946C3" w:rsidRDefault="00C946C3">
            <w:pPr>
              <w:jc w:val="both"/>
              <w:rPr>
                <w:bCs/>
              </w:rPr>
            </w:pPr>
            <w:r w:rsidRPr="00C946C3">
              <w:rPr>
                <w:bCs/>
              </w:rPr>
              <w:t>Long John Silver is introduced</w:t>
            </w:r>
            <w:r>
              <w:rPr>
                <w:bCs/>
              </w:rPr>
              <w:t xml:space="preserve"> into the novel.</w:t>
            </w:r>
          </w:p>
          <w:p w:rsidR="00C946C3" w:rsidRPr="00C946C3" w:rsidRDefault="00C946C3">
            <w:pPr>
              <w:jc w:val="both"/>
              <w:rPr>
                <w:b/>
              </w:rPr>
            </w:pPr>
          </w:p>
        </w:tc>
        <w:tc>
          <w:tcPr>
            <w:tcW w:w="897" w:type="dxa"/>
            <w:tcBorders>
              <w:top w:val="nil"/>
              <w:left w:val="nil"/>
              <w:bottom w:val="nil"/>
              <w:right w:val="nil"/>
            </w:tcBorders>
          </w:tcPr>
          <w:p w:rsidR="00C946C3" w:rsidRDefault="00C946C3">
            <w:pPr>
              <w:autoSpaceDE w:val="0"/>
              <w:autoSpaceDN w:val="0"/>
              <w:adjustRightInd w:val="0"/>
              <w:jc w:val="right"/>
              <w:rPr>
                <w:rFonts w:ascii="Times-Roman" w:eastAsia="Calibri" w:hAnsi="Times-Roman" w:cs="Times-Roman"/>
                <w:lang w:eastAsia="en-AU"/>
              </w:rPr>
            </w:pPr>
          </w:p>
        </w:tc>
      </w:tr>
      <w:tr w:rsidR="005F0D48" w:rsidTr="00C946C3">
        <w:tc>
          <w:tcPr>
            <w:tcW w:w="670" w:type="dxa"/>
            <w:tcBorders>
              <w:top w:val="nil"/>
              <w:left w:val="nil"/>
              <w:bottom w:val="nil"/>
              <w:right w:val="single" w:sz="4" w:space="0" w:color="auto"/>
            </w:tcBorders>
          </w:tcPr>
          <w:p w:rsidR="005F0D48" w:rsidRDefault="005F0D48">
            <w:pPr>
              <w:jc w:val="both"/>
              <w:rPr>
                <w:b/>
              </w:rPr>
            </w:pPr>
          </w:p>
        </w:tc>
        <w:tc>
          <w:tcPr>
            <w:tcW w:w="7459" w:type="dxa"/>
            <w:tcBorders>
              <w:top w:val="single" w:sz="4" w:space="0" w:color="auto"/>
              <w:left w:val="single" w:sz="4" w:space="0" w:color="auto"/>
              <w:bottom w:val="single" w:sz="4" w:space="0" w:color="auto"/>
              <w:right w:val="single" w:sz="4" w:space="0" w:color="auto"/>
            </w:tcBorders>
          </w:tcPr>
          <w:p w:rsidR="00C946C3" w:rsidRDefault="00C946C3" w:rsidP="005F0D48">
            <w:pPr>
              <w:rPr>
                <w:bCs/>
              </w:rPr>
            </w:pPr>
          </w:p>
          <w:p w:rsidR="005F0D48" w:rsidRPr="005F0D48" w:rsidRDefault="005F0D48" w:rsidP="00C946C3">
            <w:pPr>
              <w:ind w:left="72" w:right="87"/>
              <w:jc w:val="both"/>
              <w:rPr>
                <w:bCs/>
              </w:rPr>
            </w:pPr>
            <w:r w:rsidRPr="005F0D48">
              <w:rPr>
                <w:bCs/>
              </w:rPr>
              <w:t>I remember him as if it were yesterday, as he came plodding to the inn door, his sea-chest following behind him in a hand-barrow—a tall, strong, heavy, nut-brown man, his tarry pigtail falling over the shoulder of his soiled blue coat, his hands ragged and scarred, with black, broken nails, and the sabre cut across one cheek, a dirty, livid white. I remember him looking round the cover and whistling to himself as he did so, and then breaking out in that old sea-song that he sang so often afterwards:</w:t>
            </w:r>
          </w:p>
          <w:p w:rsidR="005F0D48" w:rsidRPr="005F0D48" w:rsidRDefault="005F0D48" w:rsidP="00C946C3">
            <w:pPr>
              <w:ind w:left="72" w:right="87"/>
              <w:jc w:val="both"/>
              <w:rPr>
                <w:bCs/>
              </w:rPr>
            </w:pPr>
          </w:p>
          <w:p w:rsidR="005F0D48" w:rsidRPr="005F0D48" w:rsidRDefault="005F0D48" w:rsidP="00C946C3">
            <w:pPr>
              <w:ind w:left="72" w:right="87"/>
              <w:jc w:val="both"/>
              <w:rPr>
                <w:bCs/>
              </w:rPr>
            </w:pPr>
            <w:r w:rsidRPr="005F0D48">
              <w:rPr>
                <w:bCs/>
              </w:rPr>
              <w:t>“Fifteen men on the dead man’s chest—</w:t>
            </w:r>
          </w:p>
          <w:p w:rsidR="005F0D48" w:rsidRPr="005F0D48" w:rsidRDefault="005F0D48" w:rsidP="00C946C3">
            <w:pPr>
              <w:ind w:left="72" w:right="87"/>
              <w:jc w:val="both"/>
              <w:rPr>
                <w:bCs/>
              </w:rPr>
            </w:pPr>
            <w:r w:rsidRPr="005F0D48">
              <w:rPr>
                <w:bCs/>
              </w:rPr>
              <w:t xml:space="preserve">   Yo-ho-ho, and a bottle of rum!”</w:t>
            </w:r>
          </w:p>
          <w:p w:rsidR="005F0D48" w:rsidRPr="005F0D48" w:rsidRDefault="005F0D48" w:rsidP="00C946C3">
            <w:pPr>
              <w:ind w:left="72" w:right="87"/>
              <w:jc w:val="both"/>
              <w:rPr>
                <w:bCs/>
              </w:rPr>
            </w:pPr>
          </w:p>
          <w:p w:rsidR="005F0D48" w:rsidRPr="005F0D48" w:rsidRDefault="005F0D48" w:rsidP="00C946C3">
            <w:pPr>
              <w:ind w:left="72" w:right="87"/>
              <w:jc w:val="both"/>
              <w:rPr>
                <w:bCs/>
              </w:rPr>
            </w:pPr>
            <w:r w:rsidRPr="005F0D48">
              <w:rPr>
                <w:bCs/>
              </w:rPr>
              <w:t xml:space="preserve">in the high, old tottering voice that seemed to have been tuned and broken at the capstan bars. Then he rapped on the door with a bit of stick like a handspike that he carried, and when my father appeared, called roughly </w:t>
            </w:r>
            <w:r w:rsidRPr="005F0D48">
              <w:rPr>
                <w:bCs/>
              </w:rPr>
              <w:lastRenderedPageBreak/>
              <w:t>for a glass of rum. This, when it was brought to him, he drank slowly, like a connoisseur, lingering on the taste and still looking about him at the cliffs and up at our signboard.</w:t>
            </w:r>
          </w:p>
          <w:p w:rsidR="008D0521" w:rsidRDefault="008D0521" w:rsidP="005F0D48">
            <w:pPr>
              <w:rPr>
                <w:bCs/>
              </w:rPr>
            </w:pPr>
          </w:p>
          <w:p w:rsidR="008D0521" w:rsidRDefault="008D0521" w:rsidP="008D0521">
            <w:pPr>
              <w:jc w:val="right"/>
              <w:rPr>
                <w:rFonts w:ascii="Bookman Old Style" w:hAnsi="Bookman Old Style"/>
                <w:bCs/>
                <w:sz w:val="22"/>
                <w:szCs w:val="22"/>
              </w:rPr>
            </w:pPr>
            <w:r w:rsidRPr="005F0D48">
              <w:rPr>
                <w:rFonts w:ascii="Bookman Old Style" w:hAnsi="Bookman Old Style"/>
                <w:bCs/>
                <w:sz w:val="22"/>
                <w:szCs w:val="22"/>
              </w:rPr>
              <w:t>ROBERT LOUIS STEVENSON</w:t>
            </w:r>
          </w:p>
          <w:p w:rsidR="008D0521" w:rsidRDefault="008D0521" w:rsidP="008D0521">
            <w:pPr>
              <w:jc w:val="right"/>
              <w:rPr>
                <w:rFonts w:ascii="Bookman Old Style" w:hAnsi="Bookman Old Style"/>
                <w:bCs/>
                <w:sz w:val="22"/>
                <w:szCs w:val="22"/>
              </w:rPr>
            </w:pPr>
            <w:r>
              <w:rPr>
                <w:rFonts w:ascii="Bookman Old Style" w:hAnsi="Bookman Old Style"/>
                <w:bCs/>
                <w:sz w:val="22"/>
                <w:szCs w:val="22"/>
              </w:rPr>
              <w:t xml:space="preserve">Extract from </w:t>
            </w:r>
            <w:r w:rsidRPr="008D0521">
              <w:rPr>
                <w:rFonts w:ascii="Bookman Old Style" w:hAnsi="Bookman Old Style"/>
                <w:bCs/>
                <w:sz w:val="22"/>
                <w:szCs w:val="22"/>
              </w:rPr>
              <w:t xml:space="preserve">‘Part One: The Old Buccaneer, </w:t>
            </w:r>
          </w:p>
          <w:p w:rsidR="008D0521" w:rsidRDefault="008D0521" w:rsidP="008D0521">
            <w:pPr>
              <w:jc w:val="right"/>
              <w:rPr>
                <w:rFonts w:ascii="Bookman Old Style" w:hAnsi="Bookman Old Style"/>
                <w:bCs/>
                <w:i/>
                <w:iCs/>
                <w:sz w:val="22"/>
                <w:szCs w:val="22"/>
              </w:rPr>
            </w:pPr>
            <w:r w:rsidRPr="008D0521">
              <w:rPr>
                <w:rFonts w:ascii="Bookman Old Style" w:hAnsi="Bookman Old Style"/>
                <w:bCs/>
                <w:sz w:val="22"/>
                <w:szCs w:val="22"/>
              </w:rPr>
              <w:t>Chapter 1: The Old Sea-Dog At The Admiral Benbow’</w:t>
            </w:r>
            <w:r w:rsidRPr="005F0D48">
              <w:rPr>
                <w:rFonts w:ascii="Bookman Old Style" w:hAnsi="Bookman Old Style"/>
                <w:bCs/>
                <w:i/>
                <w:iCs/>
                <w:sz w:val="22"/>
                <w:szCs w:val="22"/>
              </w:rPr>
              <w:t xml:space="preserve"> </w:t>
            </w:r>
          </w:p>
          <w:p w:rsidR="008D0521" w:rsidRPr="008D0521" w:rsidRDefault="008D0521" w:rsidP="008D0521">
            <w:pPr>
              <w:jc w:val="right"/>
              <w:rPr>
                <w:rFonts w:ascii="Bookman Old Style" w:hAnsi="Bookman Old Style"/>
                <w:bCs/>
                <w:sz w:val="22"/>
                <w:szCs w:val="22"/>
              </w:rPr>
            </w:pPr>
            <w:r w:rsidRPr="005F0D48">
              <w:rPr>
                <w:rFonts w:ascii="Bookman Old Style" w:hAnsi="Bookman Old Style"/>
                <w:bCs/>
                <w:i/>
                <w:iCs/>
                <w:sz w:val="22"/>
                <w:szCs w:val="22"/>
              </w:rPr>
              <w:t>Treasure Island</w:t>
            </w:r>
          </w:p>
          <w:p w:rsidR="008D0521" w:rsidRPr="005F0D48" w:rsidRDefault="008D0521" w:rsidP="005F0D48">
            <w:pPr>
              <w:rPr>
                <w:bCs/>
              </w:rPr>
            </w:pPr>
          </w:p>
        </w:tc>
        <w:tc>
          <w:tcPr>
            <w:tcW w:w="897" w:type="dxa"/>
            <w:tcBorders>
              <w:top w:val="nil"/>
              <w:left w:val="single" w:sz="4" w:space="0" w:color="auto"/>
              <w:bottom w:val="nil"/>
              <w:right w:val="nil"/>
            </w:tcBorders>
          </w:tcPr>
          <w:p w:rsidR="005F0D48" w:rsidRDefault="005F0D48">
            <w:pPr>
              <w:autoSpaceDE w:val="0"/>
              <w:autoSpaceDN w:val="0"/>
              <w:adjustRightInd w:val="0"/>
              <w:jc w:val="right"/>
              <w:rPr>
                <w:rFonts w:ascii="Times-Roman" w:eastAsia="Calibri" w:hAnsi="Times-Roman" w:cs="Times-Roman"/>
                <w:lang w:eastAsia="en-AU"/>
              </w:rPr>
            </w:pPr>
          </w:p>
        </w:tc>
      </w:tr>
      <w:tr w:rsidR="005C2CE2" w:rsidTr="005F0D48">
        <w:tc>
          <w:tcPr>
            <w:tcW w:w="8129" w:type="dxa"/>
            <w:gridSpan w:val="2"/>
            <w:tcBorders>
              <w:top w:val="nil"/>
              <w:left w:val="nil"/>
              <w:bottom w:val="nil"/>
              <w:right w:val="nil"/>
            </w:tcBorders>
          </w:tcPr>
          <w:p w:rsidR="005C2CE2" w:rsidRDefault="005C2CE2">
            <w:pPr>
              <w:jc w:val="both"/>
              <w:rPr>
                <w:b/>
              </w:rPr>
            </w:pPr>
          </w:p>
          <w:p w:rsidR="00C946C3" w:rsidRDefault="00C946C3">
            <w:pPr>
              <w:jc w:val="both"/>
            </w:pPr>
            <w:r w:rsidRPr="00C12A55">
              <w:rPr>
                <w:b/>
                <w:bCs/>
              </w:rPr>
              <w:t>Question 1</w:t>
            </w:r>
            <w:r>
              <w:t xml:space="preserve"> (25 marks)</w:t>
            </w:r>
          </w:p>
          <w:p w:rsidR="00C946C3" w:rsidRDefault="00C946C3">
            <w:pPr>
              <w:jc w:val="both"/>
            </w:pPr>
          </w:p>
          <w:p w:rsidR="00C946C3" w:rsidRDefault="00C946C3">
            <w:pPr>
              <w:jc w:val="both"/>
            </w:pPr>
            <w:r>
              <w:t>In your response to parts (a) and (b), draw on your understanding of the module Literary Worlds and the extract(s) provided.</w:t>
            </w:r>
          </w:p>
          <w:p w:rsidR="00C946C3" w:rsidRDefault="00C946C3">
            <w:pPr>
              <w:jc w:val="both"/>
            </w:pPr>
          </w:p>
          <w:p w:rsidR="005C2CE2" w:rsidRDefault="0014108A">
            <w:pPr>
              <w:jc w:val="both"/>
            </w:pPr>
            <w:r w:rsidRPr="00C12A55">
              <w:t xml:space="preserve">Use Text 1 </w:t>
            </w:r>
            <w:r w:rsidR="00282FC5">
              <w:t xml:space="preserve">and Text 2 </w:t>
            </w:r>
            <w:r w:rsidRPr="00C12A55">
              <w:t>to answer</w:t>
            </w:r>
            <w:r>
              <w:t xml:space="preserve"> th</w:t>
            </w:r>
            <w:r w:rsidR="00282FC5">
              <w:t>ese</w:t>
            </w:r>
            <w:r>
              <w:t xml:space="preserve"> </w:t>
            </w:r>
            <w:r w:rsidR="00277B04">
              <w:t>part</w:t>
            </w:r>
            <w:r w:rsidR="00282FC5">
              <w:t>s</w:t>
            </w:r>
            <w:r>
              <w:t>.</w:t>
            </w:r>
          </w:p>
          <w:p w:rsidR="005C2CE2" w:rsidRDefault="005C2CE2">
            <w:pPr>
              <w:jc w:val="right"/>
              <w:rPr>
                <w:rFonts w:ascii="Times-Roman" w:eastAsia="Calibri" w:hAnsi="Times-Roman" w:cs="Times-Roman"/>
                <w:lang w:eastAsia="en-AU"/>
              </w:rPr>
            </w:pPr>
          </w:p>
        </w:tc>
        <w:tc>
          <w:tcPr>
            <w:tcW w:w="897" w:type="dxa"/>
            <w:tcBorders>
              <w:top w:val="nil"/>
              <w:left w:val="nil"/>
              <w:bottom w:val="nil"/>
              <w:right w:val="nil"/>
            </w:tcBorders>
          </w:tcPr>
          <w:p w:rsidR="005C2CE2" w:rsidRDefault="005C2CE2">
            <w:pPr>
              <w:autoSpaceDE w:val="0"/>
              <w:autoSpaceDN w:val="0"/>
              <w:adjustRightInd w:val="0"/>
              <w:jc w:val="right"/>
              <w:rPr>
                <w:rFonts w:ascii="Times-Roman" w:eastAsia="Calibri" w:hAnsi="Times-Roman" w:cs="Times-Roman"/>
                <w:lang w:eastAsia="en-AU"/>
              </w:rPr>
            </w:pPr>
          </w:p>
        </w:tc>
      </w:tr>
      <w:tr w:rsidR="005C2CE2" w:rsidTr="005F0D48">
        <w:tc>
          <w:tcPr>
            <w:tcW w:w="670" w:type="dxa"/>
            <w:tcBorders>
              <w:top w:val="nil"/>
              <w:left w:val="nil"/>
              <w:bottom w:val="nil"/>
              <w:right w:val="nil"/>
            </w:tcBorders>
          </w:tcPr>
          <w:p w:rsidR="005C2CE2" w:rsidRDefault="0014108A">
            <w:pPr>
              <w:autoSpaceDE w:val="0"/>
              <w:autoSpaceDN w:val="0"/>
              <w:adjustRightInd w:val="0"/>
              <w:jc w:val="both"/>
              <w:rPr>
                <w:rFonts w:ascii="Times-Roman" w:eastAsia="Calibri" w:hAnsi="Times-Roman" w:cs="Times-Roman"/>
                <w:lang w:eastAsia="en-AU"/>
              </w:rPr>
            </w:pPr>
            <w:r>
              <w:rPr>
                <w:rFonts w:ascii="Times-Roman" w:eastAsia="Calibri" w:hAnsi="Times-Roman" w:cs="Times-Roman"/>
                <w:lang w:eastAsia="en-AU"/>
              </w:rPr>
              <w:t xml:space="preserve">(a) </w:t>
            </w:r>
          </w:p>
        </w:tc>
        <w:tc>
          <w:tcPr>
            <w:tcW w:w="7459" w:type="dxa"/>
            <w:tcBorders>
              <w:top w:val="nil"/>
              <w:left w:val="nil"/>
              <w:bottom w:val="nil"/>
              <w:right w:val="nil"/>
            </w:tcBorders>
          </w:tcPr>
          <w:p w:rsidR="005C2CE2" w:rsidRDefault="00C946C3">
            <w:pPr>
              <w:autoSpaceDE w:val="0"/>
              <w:autoSpaceDN w:val="0"/>
              <w:adjustRightInd w:val="0"/>
              <w:jc w:val="both"/>
              <w:rPr>
                <w:color w:val="000000"/>
                <w:lang w:eastAsia="en-AU"/>
              </w:rPr>
            </w:pPr>
            <w:r>
              <w:rPr>
                <w:color w:val="000000"/>
                <w:lang w:eastAsia="en-AU"/>
              </w:rPr>
              <w:t>Stevenson transforms a noble friend into an unscrupulous</w:t>
            </w:r>
            <w:r w:rsidR="00CB3F8A">
              <w:rPr>
                <w:color w:val="000000"/>
                <w:lang w:eastAsia="en-AU"/>
              </w:rPr>
              <w:t xml:space="preserve"> but appealing pirate,</w:t>
            </w:r>
            <w:r>
              <w:rPr>
                <w:color w:val="000000"/>
                <w:lang w:eastAsia="en-AU"/>
              </w:rPr>
              <w:t xml:space="preserve"> Long John Silver</w:t>
            </w:r>
            <w:r w:rsidR="00C12A55">
              <w:rPr>
                <w:color w:val="000000"/>
                <w:lang w:eastAsia="en-AU"/>
              </w:rPr>
              <w:t xml:space="preserve">, in his classic novel, </w:t>
            </w:r>
            <w:r w:rsidR="00C12A55" w:rsidRPr="00C12A55">
              <w:rPr>
                <w:i/>
                <w:iCs/>
                <w:color w:val="000000"/>
                <w:lang w:eastAsia="en-AU"/>
              </w:rPr>
              <w:t>Treasure Island</w:t>
            </w:r>
            <w:r>
              <w:rPr>
                <w:color w:val="000000"/>
                <w:lang w:eastAsia="en-AU"/>
              </w:rPr>
              <w:t>.</w:t>
            </w:r>
          </w:p>
          <w:p w:rsidR="00C12A55" w:rsidRDefault="00C12A55">
            <w:pPr>
              <w:autoSpaceDE w:val="0"/>
              <w:autoSpaceDN w:val="0"/>
              <w:adjustRightInd w:val="0"/>
              <w:jc w:val="both"/>
              <w:rPr>
                <w:rFonts w:cs="Times-Roman"/>
                <w:lang w:eastAsia="en-AU"/>
              </w:rPr>
            </w:pPr>
          </w:p>
          <w:p w:rsidR="00C12A55" w:rsidRPr="00305AA4" w:rsidRDefault="00C12A55">
            <w:pPr>
              <w:autoSpaceDE w:val="0"/>
              <w:autoSpaceDN w:val="0"/>
              <w:adjustRightInd w:val="0"/>
              <w:jc w:val="both"/>
              <w:rPr>
                <w:rFonts w:ascii="Times-Roman" w:eastAsia="Calibri" w:hAnsi="Times-Roman" w:cs="Times-Roman"/>
                <w:lang w:eastAsia="en-AU"/>
              </w:rPr>
            </w:pPr>
            <w:r>
              <w:rPr>
                <w:rFonts w:cs="Times-Roman"/>
                <w:lang w:eastAsia="en-AU"/>
              </w:rPr>
              <w:lastRenderedPageBreak/>
              <w:t xml:space="preserve">Drawing upon Stevenson’s suggestions for the building of a character, compose a piece </w:t>
            </w:r>
            <w:r w:rsidRPr="00305AA4">
              <w:rPr>
                <w:rFonts w:cs="Times-Roman"/>
                <w:lang w:eastAsia="en-AU"/>
              </w:rPr>
              <w:t>of imaginative writing in which you reimagine a real person into a</w:t>
            </w:r>
            <w:r w:rsidR="00CB3F8A" w:rsidRPr="00305AA4">
              <w:rPr>
                <w:rFonts w:cs="Times-Roman"/>
                <w:lang w:eastAsia="en-AU"/>
              </w:rPr>
              <w:t>n unprincipled</w:t>
            </w:r>
            <w:r w:rsidRPr="00305AA4">
              <w:rPr>
                <w:rFonts w:cs="Times-Roman"/>
                <w:lang w:eastAsia="en-AU"/>
              </w:rPr>
              <w:t xml:space="preserve"> fictional character.</w:t>
            </w:r>
            <w:r w:rsidR="00795B5B" w:rsidRPr="00305AA4">
              <w:rPr>
                <w:rFonts w:cs="Times-Roman"/>
                <w:lang w:eastAsia="en-AU"/>
              </w:rPr>
              <w:t xml:space="preserve"> </w:t>
            </w:r>
          </w:p>
          <w:p w:rsidR="00DD0355" w:rsidRDefault="00DD0355">
            <w:pPr>
              <w:autoSpaceDE w:val="0"/>
              <w:autoSpaceDN w:val="0"/>
              <w:adjustRightInd w:val="0"/>
              <w:jc w:val="both"/>
              <w:rPr>
                <w:rFonts w:ascii="Times-Roman" w:eastAsia="Calibri" w:hAnsi="Times-Roman" w:cs="Times-Roman"/>
                <w:lang w:eastAsia="en-AU"/>
              </w:rPr>
            </w:pPr>
          </w:p>
        </w:tc>
        <w:tc>
          <w:tcPr>
            <w:tcW w:w="897" w:type="dxa"/>
            <w:tcBorders>
              <w:top w:val="nil"/>
              <w:left w:val="nil"/>
              <w:bottom w:val="nil"/>
              <w:right w:val="nil"/>
            </w:tcBorders>
          </w:tcPr>
          <w:p w:rsidR="005C2CE2" w:rsidRDefault="0014108A">
            <w:pPr>
              <w:autoSpaceDE w:val="0"/>
              <w:autoSpaceDN w:val="0"/>
              <w:adjustRightInd w:val="0"/>
              <w:jc w:val="right"/>
              <w:rPr>
                <w:rFonts w:ascii="Times-Roman" w:eastAsia="Calibri" w:hAnsi="Times-Roman" w:cs="Times-Roman"/>
                <w:b/>
                <w:lang w:eastAsia="en-AU"/>
              </w:rPr>
            </w:pPr>
            <w:r>
              <w:rPr>
                <w:rFonts w:ascii="Times-Roman" w:eastAsia="Calibri" w:hAnsi="Times-Roman" w:cs="Times-Roman"/>
                <w:b/>
                <w:lang w:eastAsia="en-AU"/>
              </w:rPr>
              <w:lastRenderedPageBreak/>
              <w:t>15</w:t>
            </w:r>
          </w:p>
        </w:tc>
      </w:tr>
      <w:tr w:rsidR="00C12A55" w:rsidTr="00C64FF1">
        <w:tc>
          <w:tcPr>
            <w:tcW w:w="8129" w:type="dxa"/>
            <w:gridSpan w:val="2"/>
            <w:tcBorders>
              <w:top w:val="nil"/>
              <w:left w:val="nil"/>
              <w:bottom w:val="nil"/>
              <w:right w:val="nil"/>
            </w:tcBorders>
          </w:tcPr>
          <w:p w:rsidR="00282FC5" w:rsidRDefault="00282FC5" w:rsidP="00282FC5">
            <w:pPr>
              <w:jc w:val="both"/>
              <w:rPr>
                <w:rFonts w:ascii="Times-Roman" w:eastAsia="Calibri" w:hAnsi="Times-Roman" w:cs="Times-Roman"/>
                <w:lang w:eastAsia="en-AU"/>
              </w:rPr>
            </w:pPr>
          </w:p>
        </w:tc>
        <w:tc>
          <w:tcPr>
            <w:tcW w:w="897" w:type="dxa"/>
            <w:tcBorders>
              <w:top w:val="nil"/>
              <w:left w:val="nil"/>
              <w:bottom w:val="nil"/>
              <w:right w:val="nil"/>
            </w:tcBorders>
          </w:tcPr>
          <w:p w:rsidR="00C12A55" w:rsidRDefault="00C12A55">
            <w:pPr>
              <w:autoSpaceDE w:val="0"/>
              <w:autoSpaceDN w:val="0"/>
              <w:adjustRightInd w:val="0"/>
              <w:jc w:val="right"/>
              <w:rPr>
                <w:rFonts w:ascii="Times-Roman" w:eastAsia="Calibri" w:hAnsi="Times-Roman" w:cs="Times-Roman"/>
                <w:b/>
                <w:lang w:eastAsia="en-AU"/>
              </w:rPr>
            </w:pPr>
          </w:p>
        </w:tc>
      </w:tr>
      <w:tr w:rsidR="005C2CE2" w:rsidTr="005F0D48">
        <w:tc>
          <w:tcPr>
            <w:tcW w:w="670" w:type="dxa"/>
            <w:tcBorders>
              <w:top w:val="nil"/>
              <w:left w:val="nil"/>
              <w:bottom w:val="nil"/>
              <w:right w:val="nil"/>
            </w:tcBorders>
          </w:tcPr>
          <w:p w:rsidR="005C2CE2" w:rsidRDefault="0014108A">
            <w:pPr>
              <w:autoSpaceDE w:val="0"/>
              <w:autoSpaceDN w:val="0"/>
              <w:adjustRightInd w:val="0"/>
              <w:jc w:val="both"/>
              <w:rPr>
                <w:rFonts w:ascii="Times-Roman" w:eastAsia="Calibri" w:hAnsi="Times-Roman" w:cs="Times-Roman"/>
                <w:lang w:eastAsia="en-AU"/>
              </w:rPr>
            </w:pPr>
            <w:r>
              <w:rPr>
                <w:rFonts w:ascii="Times-Roman" w:eastAsia="Calibri" w:hAnsi="Times-Roman" w:cs="Times-Roman"/>
                <w:lang w:eastAsia="en-AU"/>
              </w:rPr>
              <w:t>(b)</w:t>
            </w:r>
          </w:p>
        </w:tc>
        <w:tc>
          <w:tcPr>
            <w:tcW w:w="7459" w:type="dxa"/>
            <w:tcBorders>
              <w:top w:val="nil"/>
              <w:left w:val="nil"/>
              <w:bottom w:val="nil"/>
              <w:right w:val="nil"/>
            </w:tcBorders>
          </w:tcPr>
          <w:p w:rsidR="0014047D" w:rsidRPr="00282FC5" w:rsidRDefault="00282FC5">
            <w:pPr>
              <w:autoSpaceDE w:val="0"/>
              <w:autoSpaceDN w:val="0"/>
              <w:adjustRightInd w:val="0"/>
              <w:jc w:val="both"/>
              <w:rPr>
                <w:rFonts w:ascii="Times-Roman" w:eastAsia="Calibri" w:hAnsi="Times-Roman" w:cs="Times-Roman"/>
                <w:lang w:eastAsia="en-AU"/>
              </w:rPr>
            </w:pPr>
            <w:r w:rsidRPr="00282FC5">
              <w:rPr>
                <w:rFonts w:ascii="Times-Roman" w:hAnsi="Times-Roman"/>
                <w:shd w:val="clear" w:color="auto" w:fill="FFFFFF"/>
              </w:rPr>
              <w:t>Critically analyse how your choices in part (a) invite the reader into your literary world and explain how your crafting of character borrows or diverges from Text 1 and Text 2.</w:t>
            </w:r>
          </w:p>
          <w:p w:rsidR="00B12A37" w:rsidRDefault="00B12A37" w:rsidP="00CB3F8A">
            <w:pPr>
              <w:autoSpaceDE w:val="0"/>
              <w:autoSpaceDN w:val="0"/>
              <w:adjustRightInd w:val="0"/>
              <w:jc w:val="both"/>
              <w:rPr>
                <w:rFonts w:ascii="Times-Roman" w:eastAsia="Calibri" w:hAnsi="Times-Roman" w:cs="Times-Roman"/>
                <w:lang w:eastAsia="en-AU"/>
              </w:rPr>
            </w:pPr>
          </w:p>
        </w:tc>
        <w:tc>
          <w:tcPr>
            <w:tcW w:w="897" w:type="dxa"/>
            <w:tcBorders>
              <w:top w:val="nil"/>
              <w:left w:val="nil"/>
              <w:bottom w:val="nil"/>
              <w:right w:val="nil"/>
            </w:tcBorders>
          </w:tcPr>
          <w:p w:rsidR="005C2CE2" w:rsidRDefault="0014108A">
            <w:pPr>
              <w:autoSpaceDE w:val="0"/>
              <w:autoSpaceDN w:val="0"/>
              <w:adjustRightInd w:val="0"/>
              <w:jc w:val="right"/>
              <w:rPr>
                <w:rFonts w:ascii="Times-Roman" w:eastAsia="Calibri" w:hAnsi="Times-Roman" w:cs="Times-Roman"/>
                <w:b/>
                <w:lang w:eastAsia="en-AU"/>
              </w:rPr>
            </w:pPr>
            <w:r>
              <w:rPr>
                <w:rFonts w:ascii="Times-Roman" w:eastAsia="Calibri" w:hAnsi="Times-Roman" w:cs="Times-Roman"/>
                <w:b/>
                <w:lang w:eastAsia="en-AU"/>
              </w:rPr>
              <w:t>10</w:t>
            </w:r>
          </w:p>
        </w:tc>
      </w:tr>
    </w:tbl>
    <w:p w:rsidR="005C2CE2" w:rsidRDefault="0014108A">
      <w:pPr>
        <w:rPr>
          <w:lang w:val="en-US"/>
        </w:rPr>
      </w:pPr>
      <w:r>
        <w:br w:type="page"/>
      </w:r>
    </w:p>
    <w:p w:rsidR="005C2CE2" w:rsidRDefault="0014108A">
      <w:pPr>
        <w:jc w:val="both"/>
        <w:rPr>
          <w:b/>
          <w:sz w:val="28"/>
          <w:szCs w:val="28"/>
        </w:rPr>
      </w:pPr>
      <w:r>
        <w:rPr>
          <w:b/>
          <w:sz w:val="28"/>
          <w:szCs w:val="28"/>
        </w:rPr>
        <w:lastRenderedPageBreak/>
        <w:t>Section II</w:t>
      </w:r>
      <w:r>
        <w:rPr>
          <w:sz w:val="28"/>
          <w:szCs w:val="28"/>
        </w:rPr>
        <w:t xml:space="preserve"> — </w:t>
      </w:r>
      <w:r>
        <w:rPr>
          <w:b/>
          <w:sz w:val="28"/>
          <w:szCs w:val="28"/>
        </w:rPr>
        <w:t>Electives</w:t>
      </w:r>
    </w:p>
    <w:p w:rsidR="005C2CE2" w:rsidRDefault="005C2CE2">
      <w:pPr>
        <w:jc w:val="both"/>
        <w:rPr>
          <w:b/>
        </w:rPr>
      </w:pPr>
    </w:p>
    <w:p w:rsidR="005C2CE2" w:rsidRDefault="0014108A">
      <w:pPr>
        <w:jc w:val="both"/>
        <w:rPr>
          <w:b/>
        </w:rPr>
      </w:pPr>
      <w:r>
        <w:rPr>
          <w:b/>
        </w:rPr>
        <w:t>25 marks</w:t>
      </w:r>
    </w:p>
    <w:p w:rsidR="005C2CE2" w:rsidRDefault="0014108A">
      <w:pPr>
        <w:jc w:val="both"/>
        <w:rPr>
          <w:b/>
        </w:rPr>
      </w:pPr>
      <w:r>
        <w:rPr>
          <w:b/>
        </w:rPr>
        <w:t xml:space="preserve">Attempt </w:t>
      </w:r>
      <w:r w:rsidR="00C44C73">
        <w:rPr>
          <w:b/>
        </w:rPr>
        <w:t xml:space="preserve">ONE question from </w:t>
      </w:r>
      <w:r>
        <w:rPr>
          <w:b/>
        </w:rPr>
        <w:t>Question</w:t>
      </w:r>
      <w:r w:rsidR="00372A08">
        <w:rPr>
          <w:b/>
        </w:rPr>
        <w:t>s</w:t>
      </w:r>
      <w:r>
        <w:rPr>
          <w:b/>
        </w:rPr>
        <w:t xml:space="preserve"> 2</w:t>
      </w:r>
      <w:r w:rsidR="00372A08">
        <w:rPr>
          <w:b/>
        </w:rPr>
        <w:t>-6</w:t>
      </w:r>
    </w:p>
    <w:p w:rsidR="005C2CE2" w:rsidRDefault="0014108A">
      <w:pPr>
        <w:jc w:val="both"/>
        <w:rPr>
          <w:b/>
        </w:rPr>
      </w:pPr>
      <w:r>
        <w:rPr>
          <w:b/>
        </w:rPr>
        <w:t>Allow about 1 hour for this question</w:t>
      </w:r>
    </w:p>
    <w:p w:rsidR="005C2CE2" w:rsidRDefault="005C2CE2">
      <w:pPr>
        <w:jc w:val="both"/>
        <w:rPr>
          <w:bCs/>
        </w:rPr>
      </w:pPr>
    </w:p>
    <w:p w:rsidR="005C2CE2" w:rsidRDefault="0014108A">
      <w:pPr>
        <w:jc w:val="both"/>
      </w:pPr>
      <w:r>
        <w:rPr>
          <w:bCs/>
        </w:rPr>
        <w:t>Answer the question in a SEPARATE writing booklet</w:t>
      </w:r>
    </w:p>
    <w:p w:rsidR="005C2CE2" w:rsidRDefault="005C2CE2">
      <w:pPr>
        <w:jc w:val="both"/>
      </w:pPr>
    </w:p>
    <w:p w:rsidR="005C2CE2" w:rsidRDefault="0014108A">
      <w:pPr>
        <w:jc w:val="both"/>
      </w:pPr>
      <w:r>
        <w:rPr>
          <w:noProof/>
          <w:lang w:eastAsia="en-AU"/>
        </w:rPr>
        <mc:AlternateContent>
          <mc:Choice Requires="wps">
            <w:drawing>
              <wp:anchor distT="0" distB="0" distL="114300" distR="114300" simplePos="0" relativeHeight="251655168" behindDoc="0" locked="0" layoutInCell="0" allowOverlap="1">
                <wp:simplePos x="0" y="0"/>
                <wp:positionH relativeFrom="column">
                  <wp:posOffset>-28575</wp:posOffset>
                </wp:positionH>
                <wp:positionV relativeFrom="paragraph">
                  <wp:posOffset>8255</wp:posOffset>
                </wp:positionV>
                <wp:extent cx="59817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AB1F7B"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5pt" to="468.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7Q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dzLOn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" o:allowincell="f"/>
            </w:pict>
          </mc:Fallback>
        </mc:AlternateContent>
      </w:r>
    </w:p>
    <w:p w:rsidR="005C2CE2" w:rsidRDefault="0014108A">
      <w:pPr>
        <w:spacing w:line="276" w:lineRule="auto"/>
        <w:jc w:val="both"/>
      </w:pPr>
      <w:r>
        <w:t>In your answer you will be assessed in how well you:</w:t>
      </w:r>
    </w:p>
    <w:p w:rsidR="005C2CE2" w:rsidRDefault="0014108A">
      <w:pPr>
        <w:numPr>
          <w:ilvl w:val="0"/>
          <w:numId w:val="29"/>
        </w:numPr>
        <w:ind w:left="426" w:hanging="284"/>
        <w:jc w:val="both"/>
      </w:pPr>
      <w:r>
        <w:t>demonstrate an understanding of the ideas and values of Literary Worlds and how they are shaped and reflected in texts</w:t>
      </w:r>
    </w:p>
    <w:p w:rsidR="005C2CE2" w:rsidRDefault="0014108A">
      <w:pPr>
        <w:numPr>
          <w:ilvl w:val="0"/>
          <w:numId w:val="29"/>
        </w:numPr>
        <w:ind w:left="426" w:hanging="284"/>
        <w:jc w:val="both"/>
      </w:pPr>
      <w:r>
        <w:t>craft a sustained composition appropriate to the question, demonstrating control of the use of language</w:t>
      </w:r>
    </w:p>
    <w:p w:rsidR="005C2CE2" w:rsidRDefault="005C2CE2">
      <w:pPr>
        <w:spacing w:line="276" w:lineRule="auto"/>
        <w:jc w:val="both"/>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1560"/>
        <w:gridCol w:w="425"/>
        <w:gridCol w:w="283"/>
        <w:gridCol w:w="6521"/>
      </w:tblGrid>
      <w:tr w:rsidR="005C2CE2" w:rsidTr="00911834">
        <w:tc>
          <w:tcPr>
            <w:tcW w:w="9464" w:type="dxa"/>
            <w:gridSpan w:val="5"/>
            <w:tcBorders>
              <w:top w:val="single" w:sz="12" w:space="0" w:color="auto"/>
            </w:tcBorders>
          </w:tcPr>
          <w:p w:rsidR="005C2CE2" w:rsidRDefault="005C2CE2">
            <w:pPr>
              <w:pStyle w:val="SectHead"/>
              <w:jc w:val="both"/>
              <w:rPr>
                <w:bCs/>
                <w:sz w:val="24"/>
              </w:rPr>
            </w:pPr>
          </w:p>
          <w:p w:rsidR="005C2CE2" w:rsidRPr="00372A08" w:rsidRDefault="0014108A">
            <w:pPr>
              <w:pStyle w:val="SectHead"/>
              <w:jc w:val="both"/>
              <w:rPr>
                <w:bCs/>
                <w:sz w:val="24"/>
              </w:rPr>
            </w:pPr>
            <w:r>
              <w:rPr>
                <w:bCs/>
                <w:sz w:val="24"/>
              </w:rPr>
              <w:t>Question 2</w:t>
            </w:r>
            <w:r>
              <w:rPr>
                <w:sz w:val="24"/>
              </w:rPr>
              <w:t xml:space="preserve">: </w:t>
            </w:r>
            <w:r>
              <w:rPr>
                <w:bCs/>
                <w:sz w:val="24"/>
              </w:rPr>
              <w:t xml:space="preserve">Literary Homelands </w:t>
            </w:r>
            <w:r>
              <w:rPr>
                <w:b w:val="0"/>
                <w:bCs/>
                <w:sz w:val="24"/>
              </w:rPr>
              <w:t>(25 marks)</w:t>
            </w:r>
          </w:p>
          <w:p w:rsidR="005C2CE2" w:rsidRDefault="005C2CE2">
            <w:pPr>
              <w:pStyle w:val="SectHead"/>
              <w:jc w:val="both"/>
              <w:rPr>
                <w:b w:val="0"/>
                <w:bCs/>
                <w:sz w:val="24"/>
              </w:rPr>
            </w:pPr>
          </w:p>
          <w:p w:rsidR="00BC6ABA" w:rsidRPr="00BC6ABA" w:rsidRDefault="00BC6ABA" w:rsidP="00BC6ABA">
            <w:pPr>
              <w:ind w:left="567" w:right="521"/>
              <w:jc w:val="both"/>
              <w:rPr>
                <w:i/>
                <w:shd w:val="clear" w:color="auto" w:fill="FFFFFF"/>
              </w:rPr>
            </w:pPr>
            <w:r w:rsidRPr="00BC6ABA">
              <w:rPr>
                <w:i/>
                <w:shd w:val="clear" w:color="auto" w:fill="FFFFFF"/>
              </w:rPr>
              <w:t>The riskiness of Art, the reason why it affects us, is not the riskiness of its subject matter, it is the risk of creating a new way of seeing, a new way of thinking.</w:t>
            </w:r>
          </w:p>
          <w:p w:rsidR="00BC6ABA" w:rsidRPr="00BC6ABA" w:rsidRDefault="00BC6ABA" w:rsidP="00BC6ABA">
            <w:pPr>
              <w:ind w:left="567" w:right="521"/>
              <w:jc w:val="both"/>
              <w:rPr>
                <w:i/>
                <w:shd w:val="clear" w:color="auto" w:fill="FFFFFF"/>
              </w:rPr>
            </w:pPr>
          </w:p>
          <w:p w:rsidR="00BC6ABA" w:rsidRPr="00BC6ABA" w:rsidRDefault="00BC6ABA" w:rsidP="00BC6ABA">
            <w:pPr>
              <w:ind w:right="521"/>
              <w:jc w:val="right"/>
              <w:rPr>
                <w:rFonts w:ascii="Bookman Old Style" w:hAnsi="Bookman Old Style"/>
                <w:sz w:val="22"/>
                <w:szCs w:val="22"/>
                <w:shd w:val="clear" w:color="auto" w:fill="FFFFFF"/>
              </w:rPr>
            </w:pPr>
            <w:r w:rsidRPr="00BC6ABA">
              <w:rPr>
                <w:rFonts w:ascii="Bookman Old Style" w:hAnsi="Bookman Old Style"/>
                <w:sz w:val="22"/>
                <w:szCs w:val="22"/>
                <w:shd w:val="clear" w:color="auto" w:fill="FFFFFF"/>
              </w:rPr>
              <w:t>JEANETTE WINTERSON</w:t>
            </w:r>
          </w:p>
          <w:p w:rsidR="001C6F7C" w:rsidRPr="001267F1" w:rsidRDefault="001C6F7C" w:rsidP="00BC6ABA">
            <w:pPr>
              <w:jc w:val="both"/>
            </w:pPr>
          </w:p>
          <w:p w:rsidR="001267F1" w:rsidRPr="001267F1" w:rsidRDefault="001267F1" w:rsidP="001267F1">
            <w:pPr>
              <w:jc w:val="both"/>
            </w:pPr>
            <w:r w:rsidRPr="001267F1">
              <w:lastRenderedPageBreak/>
              <w:t>In the light of this statement, evaluate how texts represent changing values within literary worlds to provoke insight and a reassessment of experience</w:t>
            </w:r>
            <w:r w:rsidR="000F7F5B">
              <w:t>s</w:t>
            </w:r>
            <w:r w:rsidRPr="001267F1">
              <w:t xml:space="preserve"> of place.</w:t>
            </w:r>
          </w:p>
          <w:p w:rsidR="00283CF3" w:rsidRDefault="00283CF3" w:rsidP="00BC6ABA">
            <w:pPr>
              <w:jc w:val="both"/>
            </w:pPr>
          </w:p>
          <w:p w:rsidR="001C6F7C" w:rsidRPr="001C6F7C" w:rsidRDefault="001C6F7C" w:rsidP="00BC6ABA">
            <w:pPr>
              <w:jc w:val="both"/>
            </w:pPr>
            <w:r w:rsidRPr="001C6F7C">
              <w:t>In your response, refer to TWO of your prescribed texts and at least ONE related text of your own choosing.</w:t>
            </w:r>
          </w:p>
          <w:p w:rsidR="00283CF3" w:rsidRDefault="00283CF3" w:rsidP="00283CF3">
            <w:pPr>
              <w:jc w:val="both"/>
            </w:pPr>
          </w:p>
          <w:p w:rsidR="005C2CE2" w:rsidRDefault="005C2CE2" w:rsidP="000F7F5B">
            <w:pPr>
              <w:jc w:val="both"/>
              <w:rPr>
                <w:bCs/>
              </w:rPr>
            </w:pPr>
          </w:p>
        </w:tc>
      </w:tr>
      <w:tr w:rsidR="001B7492" w:rsidRPr="00137A73" w:rsidTr="005F0D48">
        <w:tc>
          <w:tcPr>
            <w:tcW w:w="9464" w:type="dxa"/>
            <w:gridSpan w:val="5"/>
          </w:tcPr>
          <w:p w:rsidR="001B7492" w:rsidRPr="00137A73" w:rsidRDefault="001B7492" w:rsidP="005F0D48">
            <w:pPr>
              <w:pStyle w:val="SectHead"/>
              <w:spacing w:line="360" w:lineRule="auto"/>
              <w:jc w:val="both"/>
              <w:rPr>
                <w:b w:val="0"/>
                <w:bCs/>
                <w:sz w:val="24"/>
              </w:rPr>
            </w:pPr>
            <w:r w:rsidRPr="00D5409E">
              <w:rPr>
                <w:b w:val="0"/>
                <w:bCs/>
                <w:sz w:val="24"/>
              </w:rPr>
              <w:lastRenderedPageBreak/>
              <w:t>The prescribed texts are:</w:t>
            </w:r>
          </w:p>
        </w:tc>
      </w:tr>
      <w:tr w:rsidR="001B7492" w:rsidTr="005F0D48">
        <w:tc>
          <w:tcPr>
            <w:tcW w:w="675" w:type="dxa"/>
          </w:tcPr>
          <w:p w:rsidR="001B7492" w:rsidRDefault="001B7492" w:rsidP="005F0D48">
            <w:pPr>
              <w:pStyle w:val="SectHead"/>
              <w:numPr>
                <w:ilvl w:val="0"/>
                <w:numId w:val="33"/>
              </w:numPr>
              <w:jc w:val="both"/>
              <w:rPr>
                <w:bCs/>
                <w:sz w:val="24"/>
              </w:rPr>
            </w:pPr>
          </w:p>
        </w:tc>
        <w:tc>
          <w:tcPr>
            <w:tcW w:w="1560" w:type="dxa"/>
          </w:tcPr>
          <w:p w:rsidR="001B7492" w:rsidRDefault="001B7492" w:rsidP="005F0D48">
            <w:pPr>
              <w:pStyle w:val="SectHead"/>
              <w:jc w:val="both"/>
              <w:rPr>
                <w:bCs/>
                <w:sz w:val="24"/>
              </w:rPr>
            </w:pPr>
            <w:r w:rsidRPr="00911834">
              <w:rPr>
                <w:bCs/>
                <w:sz w:val="24"/>
              </w:rPr>
              <w:t>Prose fiction</w:t>
            </w:r>
            <w:r>
              <w:rPr>
                <w:bCs/>
                <w:sz w:val="24"/>
              </w:rPr>
              <w:t xml:space="preserve">      </w:t>
            </w:r>
          </w:p>
        </w:tc>
        <w:tc>
          <w:tcPr>
            <w:tcW w:w="425" w:type="dxa"/>
          </w:tcPr>
          <w:p w:rsidR="001B7492" w:rsidRDefault="001B7492" w:rsidP="001B7492">
            <w:pPr>
              <w:pStyle w:val="SectHead"/>
              <w:spacing w:line="360" w:lineRule="auto"/>
              <w:jc w:val="both"/>
              <w:rPr>
                <w:bCs/>
                <w:sz w:val="24"/>
              </w:rPr>
            </w:pPr>
            <w:r>
              <w:rPr>
                <w:bCs/>
                <w:sz w:val="24"/>
              </w:rPr>
              <w:t>–</w:t>
            </w:r>
          </w:p>
        </w:tc>
        <w:tc>
          <w:tcPr>
            <w:tcW w:w="6804" w:type="dxa"/>
            <w:gridSpan w:val="2"/>
          </w:tcPr>
          <w:p w:rsidR="001B7492" w:rsidRDefault="001B7492" w:rsidP="005F0D48">
            <w:pPr>
              <w:pStyle w:val="SectHead"/>
              <w:jc w:val="both"/>
              <w:rPr>
                <w:bCs/>
                <w:sz w:val="24"/>
              </w:rPr>
            </w:pPr>
            <w:r w:rsidRPr="00911834">
              <w:rPr>
                <w:b w:val="0"/>
                <w:bCs/>
                <w:sz w:val="24"/>
              </w:rPr>
              <w:t xml:space="preserve">Aravind Adiga, </w:t>
            </w:r>
            <w:r w:rsidRPr="00911834">
              <w:rPr>
                <w:b w:val="0"/>
                <w:bCs/>
                <w:i/>
                <w:sz w:val="24"/>
              </w:rPr>
              <w:t>The White Tiger</w:t>
            </w:r>
          </w:p>
        </w:tc>
      </w:tr>
      <w:tr w:rsidR="001B7492" w:rsidTr="005F0D48">
        <w:tc>
          <w:tcPr>
            <w:tcW w:w="675" w:type="dxa"/>
          </w:tcPr>
          <w:p w:rsidR="001B7492" w:rsidRDefault="001B7492" w:rsidP="005F0D48">
            <w:pPr>
              <w:pStyle w:val="SectHead"/>
              <w:jc w:val="both"/>
              <w:rPr>
                <w:bCs/>
                <w:sz w:val="24"/>
              </w:rPr>
            </w:pPr>
          </w:p>
        </w:tc>
        <w:tc>
          <w:tcPr>
            <w:tcW w:w="1560" w:type="dxa"/>
          </w:tcPr>
          <w:p w:rsidR="001B7492" w:rsidRDefault="001B7492" w:rsidP="005F0D48">
            <w:pPr>
              <w:pStyle w:val="SectHead"/>
              <w:jc w:val="both"/>
              <w:rPr>
                <w:bCs/>
                <w:sz w:val="24"/>
              </w:rPr>
            </w:pPr>
          </w:p>
        </w:tc>
        <w:tc>
          <w:tcPr>
            <w:tcW w:w="425" w:type="dxa"/>
          </w:tcPr>
          <w:p w:rsidR="001B7492" w:rsidRDefault="001B7492" w:rsidP="001B7492">
            <w:pPr>
              <w:spacing w:line="360" w:lineRule="auto"/>
            </w:pPr>
            <w:r w:rsidRPr="00D02B4C">
              <w:rPr>
                <w:bCs/>
              </w:rPr>
              <w:t>–</w:t>
            </w:r>
          </w:p>
        </w:tc>
        <w:tc>
          <w:tcPr>
            <w:tcW w:w="6804" w:type="dxa"/>
            <w:gridSpan w:val="2"/>
          </w:tcPr>
          <w:p w:rsidR="001B7492" w:rsidRDefault="001B7492" w:rsidP="005F0D48">
            <w:pPr>
              <w:pStyle w:val="SectHead"/>
              <w:jc w:val="both"/>
              <w:rPr>
                <w:bCs/>
                <w:sz w:val="24"/>
              </w:rPr>
            </w:pPr>
            <w:r w:rsidRPr="00911834">
              <w:rPr>
                <w:b w:val="0"/>
                <w:bCs/>
                <w:sz w:val="24"/>
              </w:rPr>
              <w:t xml:space="preserve">EM Forster, </w:t>
            </w:r>
            <w:r w:rsidRPr="00911834">
              <w:rPr>
                <w:b w:val="0"/>
                <w:bCs/>
                <w:i/>
                <w:sz w:val="24"/>
              </w:rPr>
              <w:t>A Passage to India</w:t>
            </w:r>
          </w:p>
        </w:tc>
      </w:tr>
      <w:tr w:rsidR="001B7492" w:rsidTr="005F0D48">
        <w:tc>
          <w:tcPr>
            <w:tcW w:w="675" w:type="dxa"/>
          </w:tcPr>
          <w:p w:rsidR="001B7492" w:rsidRDefault="001B7492" w:rsidP="005F0D48">
            <w:pPr>
              <w:pStyle w:val="SectHead"/>
              <w:jc w:val="both"/>
              <w:rPr>
                <w:bCs/>
                <w:sz w:val="24"/>
              </w:rPr>
            </w:pPr>
          </w:p>
        </w:tc>
        <w:tc>
          <w:tcPr>
            <w:tcW w:w="1560" w:type="dxa"/>
          </w:tcPr>
          <w:p w:rsidR="001B7492" w:rsidRDefault="001B7492" w:rsidP="005F0D48">
            <w:pPr>
              <w:pStyle w:val="SectHead"/>
              <w:jc w:val="both"/>
              <w:rPr>
                <w:bCs/>
                <w:sz w:val="24"/>
              </w:rPr>
            </w:pPr>
          </w:p>
        </w:tc>
        <w:tc>
          <w:tcPr>
            <w:tcW w:w="425" w:type="dxa"/>
          </w:tcPr>
          <w:p w:rsidR="001B7492" w:rsidRDefault="001B7492" w:rsidP="001B7492">
            <w:pPr>
              <w:spacing w:line="360" w:lineRule="auto"/>
            </w:pPr>
            <w:r w:rsidRPr="00D02B4C">
              <w:rPr>
                <w:bCs/>
              </w:rPr>
              <w:t>–</w:t>
            </w:r>
          </w:p>
        </w:tc>
        <w:tc>
          <w:tcPr>
            <w:tcW w:w="6804" w:type="dxa"/>
            <w:gridSpan w:val="2"/>
          </w:tcPr>
          <w:p w:rsidR="001B7492" w:rsidRDefault="001B7492" w:rsidP="005F0D48">
            <w:pPr>
              <w:pStyle w:val="SectHead"/>
              <w:jc w:val="both"/>
              <w:rPr>
                <w:b w:val="0"/>
                <w:bCs/>
                <w:i/>
                <w:sz w:val="24"/>
              </w:rPr>
            </w:pPr>
            <w:r w:rsidRPr="00911834">
              <w:rPr>
                <w:b w:val="0"/>
                <w:bCs/>
                <w:sz w:val="24"/>
              </w:rPr>
              <w:t xml:space="preserve">Colm Tóibín, </w:t>
            </w:r>
            <w:r w:rsidRPr="00911834">
              <w:rPr>
                <w:b w:val="0"/>
                <w:bCs/>
                <w:i/>
                <w:sz w:val="24"/>
              </w:rPr>
              <w:t>Brooklyn</w:t>
            </w:r>
          </w:p>
          <w:p w:rsidR="001B7492" w:rsidRDefault="001B7492" w:rsidP="006079D2">
            <w:pPr>
              <w:pStyle w:val="SectHead"/>
              <w:spacing w:line="360" w:lineRule="auto"/>
              <w:jc w:val="both"/>
              <w:rPr>
                <w:bCs/>
                <w:sz w:val="24"/>
              </w:rPr>
            </w:pPr>
          </w:p>
        </w:tc>
      </w:tr>
      <w:tr w:rsidR="001B7492" w:rsidTr="005F0D48">
        <w:tc>
          <w:tcPr>
            <w:tcW w:w="675" w:type="dxa"/>
          </w:tcPr>
          <w:p w:rsidR="001B7492" w:rsidRDefault="001B7492" w:rsidP="005F0D48">
            <w:pPr>
              <w:pStyle w:val="SectHead"/>
              <w:numPr>
                <w:ilvl w:val="0"/>
                <w:numId w:val="33"/>
              </w:numPr>
              <w:jc w:val="both"/>
              <w:rPr>
                <w:bCs/>
                <w:sz w:val="24"/>
              </w:rPr>
            </w:pPr>
          </w:p>
        </w:tc>
        <w:tc>
          <w:tcPr>
            <w:tcW w:w="1560" w:type="dxa"/>
          </w:tcPr>
          <w:p w:rsidR="001B7492" w:rsidRDefault="001B7492" w:rsidP="005F0D48">
            <w:pPr>
              <w:pStyle w:val="SectHead"/>
              <w:jc w:val="both"/>
              <w:rPr>
                <w:bCs/>
                <w:sz w:val="24"/>
              </w:rPr>
            </w:pPr>
            <w:r w:rsidRPr="00911834">
              <w:rPr>
                <w:bCs/>
                <w:sz w:val="24"/>
              </w:rPr>
              <w:t>Poetry</w:t>
            </w:r>
            <w:r>
              <w:rPr>
                <w:bCs/>
                <w:sz w:val="24"/>
              </w:rPr>
              <w:t xml:space="preserve">                </w:t>
            </w:r>
          </w:p>
        </w:tc>
        <w:tc>
          <w:tcPr>
            <w:tcW w:w="425" w:type="dxa"/>
          </w:tcPr>
          <w:p w:rsidR="001B7492" w:rsidRDefault="001B7492" w:rsidP="005F0D48">
            <w:pPr>
              <w:pStyle w:val="SectHead"/>
              <w:jc w:val="both"/>
              <w:rPr>
                <w:bCs/>
                <w:sz w:val="24"/>
              </w:rPr>
            </w:pPr>
            <w:r>
              <w:rPr>
                <w:bCs/>
                <w:sz w:val="24"/>
              </w:rPr>
              <w:t>–</w:t>
            </w:r>
          </w:p>
        </w:tc>
        <w:tc>
          <w:tcPr>
            <w:tcW w:w="6804" w:type="dxa"/>
            <w:gridSpan w:val="2"/>
          </w:tcPr>
          <w:p w:rsidR="001B7492" w:rsidRPr="001B7492" w:rsidRDefault="001B7492" w:rsidP="005F0D48">
            <w:pPr>
              <w:pStyle w:val="SectHead"/>
              <w:jc w:val="both"/>
              <w:rPr>
                <w:b w:val="0"/>
                <w:bCs/>
                <w:i/>
                <w:sz w:val="24"/>
              </w:rPr>
            </w:pPr>
            <w:r w:rsidRPr="00D5409E">
              <w:rPr>
                <w:b w:val="0"/>
                <w:bCs/>
                <w:sz w:val="24"/>
              </w:rPr>
              <w:t xml:space="preserve">Eileen Chong, </w:t>
            </w:r>
            <w:r w:rsidRPr="00D5409E">
              <w:rPr>
                <w:b w:val="0"/>
                <w:bCs/>
                <w:i/>
                <w:sz w:val="24"/>
              </w:rPr>
              <w:t>Burning Rice</w:t>
            </w:r>
          </w:p>
        </w:tc>
      </w:tr>
      <w:tr w:rsidR="001B7492" w:rsidTr="005F0D48">
        <w:tc>
          <w:tcPr>
            <w:tcW w:w="675" w:type="dxa"/>
          </w:tcPr>
          <w:p w:rsidR="001B7492" w:rsidRDefault="001B7492" w:rsidP="005F0D48">
            <w:pPr>
              <w:pStyle w:val="SectHead"/>
              <w:jc w:val="both"/>
              <w:rPr>
                <w:bCs/>
                <w:sz w:val="24"/>
              </w:rPr>
            </w:pPr>
          </w:p>
        </w:tc>
        <w:tc>
          <w:tcPr>
            <w:tcW w:w="1560" w:type="dxa"/>
          </w:tcPr>
          <w:p w:rsidR="001B7492" w:rsidRDefault="001B7492" w:rsidP="005F0D48">
            <w:pPr>
              <w:pStyle w:val="SectHead"/>
              <w:jc w:val="both"/>
              <w:rPr>
                <w:bCs/>
                <w:sz w:val="24"/>
              </w:rPr>
            </w:pPr>
          </w:p>
        </w:tc>
        <w:tc>
          <w:tcPr>
            <w:tcW w:w="425" w:type="dxa"/>
          </w:tcPr>
          <w:p w:rsidR="001B7492" w:rsidRDefault="001B7492" w:rsidP="005F0D48">
            <w:pPr>
              <w:pStyle w:val="SectHead"/>
              <w:jc w:val="both"/>
              <w:rPr>
                <w:bCs/>
                <w:sz w:val="24"/>
              </w:rPr>
            </w:pPr>
          </w:p>
        </w:tc>
        <w:tc>
          <w:tcPr>
            <w:tcW w:w="283" w:type="dxa"/>
          </w:tcPr>
          <w:p w:rsidR="001B7492" w:rsidRDefault="001B7492" w:rsidP="005F0D48">
            <w:pPr>
              <w:pStyle w:val="SectHead"/>
              <w:jc w:val="both"/>
              <w:rPr>
                <w:bCs/>
                <w:sz w:val="24"/>
              </w:rPr>
            </w:pPr>
            <w:r>
              <w:rPr>
                <w:bCs/>
                <w:sz w:val="24"/>
              </w:rPr>
              <w:t>*</w:t>
            </w:r>
          </w:p>
        </w:tc>
        <w:tc>
          <w:tcPr>
            <w:tcW w:w="6521" w:type="dxa"/>
          </w:tcPr>
          <w:p w:rsidR="001B7492" w:rsidRPr="001B7492" w:rsidRDefault="001B7492" w:rsidP="001B7492">
            <w:pPr>
              <w:pStyle w:val="SectHead"/>
              <w:ind w:left="37"/>
              <w:jc w:val="both"/>
              <w:rPr>
                <w:b w:val="0"/>
                <w:bCs/>
                <w:sz w:val="24"/>
              </w:rPr>
            </w:pPr>
            <w:r w:rsidRPr="00911834">
              <w:rPr>
                <w:b w:val="0"/>
                <w:bCs/>
                <w:sz w:val="24"/>
              </w:rPr>
              <w:t>‘Burning Rice’</w:t>
            </w:r>
          </w:p>
        </w:tc>
      </w:tr>
      <w:tr w:rsidR="001B7492" w:rsidTr="005F0D48">
        <w:tc>
          <w:tcPr>
            <w:tcW w:w="675" w:type="dxa"/>
          </w:tcPr>
          <w:p w:rsidR="001B7492" w:rsidRDefault="001B7492" w:rsidP="005F0D48">
            <w:pPr>
              <w:pStyle w:val="SectHead"/>
              <w:jc w:val="both"/>
              <w:rPr>
                <w:bCs/>
                <w:sz w:val="24"/>
              </w:rPr>
            </w:pPr>
          </w:p>
        </w:tc>
        <w:tc>
          <w:tcPr>
            <w:tcW w:w="1560" w:type="dxa"/>
          </w:tcPr>
          <w:p w:rsidR="001B7492" w:rsidRDefault="001B7492" w:rsidP="005F0D48">
            <w:pPr>
              <w:pStyle w:val="SectHead"/>
              <w:jc w:val="both"/>
              <w:rPr>
                <w:bCs/>
                <w:sz w:val="24"/>
              </w:rPr>
            </w:pPr>
          </w:p>
        </w:tc>
        <w:tc>
          <w:tcPr>
            <w:tcW w:w="425" w:type="dxa"/>
          </w:tcPr>
          <w:p w:rsidR="001B7492" w:rsidRDefault="001B7492" w:rsidP="005F0D48">
            <w:pPr>
              <w:pStyle w:val="SectHead"/>
              <w:jc w:val="both"/>
              <w:rPr>
                <w:bCs/>
                <w:sz w:val="24"/>
              </w:rPr>
            </w:pPr>
          </w:p>
        </w:tc>
        <w:tc>
          <w:tcPr>
            <w:tcW w:w="283" w:type="dxa"/>
          </w:tcPr>
          <w:p w:rsidR="001B7492" w:rsidRDefault="001B7492" w:rsidP="005F0D48">
            <w:r w:rsidRPr="005C4DCC">
              <w:rPr>
                <w:bCs/>
              </w:rPr>
              <w:t>*</w:t>
            </w:r>
          </w:p>
        </w:tc>
        <w:tc>
          <w:tcPr>
            <w:tcW w:w="6521" w:type="dxa"/>
          </w:tcPr>
          <w:p w:rsidR="001B7492" w:rsidRPr="001B7492" w:rsidRDefault="001B7492" w:rsidP="001B7492">
            <w:pPr>
              <w:pStyle w:val="SectHead"/>
              <w:ind w:left="37"/>
              <w:jc w:val="both"/>
              <w:rPr>
                <w:b w:val="0"/>
                <w:bCs/>
                <w:sz w:val="24"/>
              </w:rPr>
            </w:pPr>
            <w:r w:rsidRPr="00911834">
              <w:rPr>
                <w:b w:val="0"/>
                <w:bCs/>
                <w:sz w:val="24"/>
              </w:rPr>
              <w:t>‘Mid-autumn Mooncakes’</w:t>
            </w:r>
          </w:p>
        </w:tc>
      </w:tr>
      <w:tr w:rsidR="001B7492" w:rsidTr="005F0D48">
        <w:tc>
          <w:tcPr>
            <w:tcW w:w="675" w:type="dxa"/>
          </w:tcPr>
          <w:p w:rsidR="001B7492" w:rsidRDefault="001B7492" w:rsidP="005F0D48">
            <w:pPr>
              <w:pStyle w:val="SectHead"/>
              <w:jc w:val="both"/>
              <w:rPr>
                <w:bCs/>
                <w:sz w:val="24"/>
              </w:rPr>
            </w:pPr>
          </w:p>
        </w:tc>
        <w:tc>
          <w:tcPr>
            <w:tcW w:w="1560" w:type="dxa"/>
          </w:tcPr>
          <w:p w:rsidR="001B7492" w:rsidRDefault="001B7492" w:rsidP="005F0D48">
            <w:pPr>
              <w:pStyle w:val="SectHead"/>
              <w:jc w:val="both"/>
              <w:rPr>
                <w:bCs/>
                <w:sz w:val="24"/>
              </w:rPr>
            </w:pPr>
          </w:p>
        </w:tc>
        <w:tc>
          <w:tcPr>
            <w:tcW w:w="425" w:type="dxa"/>
          </w:tcPr>
          <w:p w:rsidR="001B7492" w:rsidRDefault="001B7492" w:rsidP="005F0D48">
            <w:pPr>
              <w:pStyle w:val="SectHead"/>
              <w:jc w:val="both"/>
              <w:rPr>
                <w:bCs/>
                <w:sz w:val="24"/>
              </w:rPr>
            </w:pPr>
          </w:p>
        </w:tc>
        <w:tc>
          <w:tcPr>
            <w:tcW w:w="283" w:type="dxa"/>
          </w:tcPr>
          <w:p w:rsidR="001B7492" w:rsidRDefault="001B7492" w:rsidP="005F0D48">
            <w:r w:rsidRPr="005C4DCC">
              <w:rPr>
                <w:bCs/>
              </w:rPr>
              <w:t>*</w:t>
            </w:r>
          </w:p>
        </w:tc>
        <w:tc>
          <w:tcPr>
            <w:tcW w:w="6521" w:type="dxa"/>
          </w:tcPr>
          <w:p w:rsidR="001B7492" w:rsidRPr="001B7492" w:rsidRDefault="001B7492" w:rsidP="001B7492">
            <w:pPr>
              <w:pStyle w:val="SectHead"/>
              <w:ind w:left="37"/>
              <w:jc w:val="both"/>
              <w:rPr>
                <w:b w:val="0"/>
                <w:bCs/>
                <w:sz w:val="24"/>
              </w:rPr>
            </w:pPr>
            <w:r w:rsidRPr="00911834">
              <w:rPr>
                <w:b w:val="0"/>
                <w:bCs/>
                <w:sz w:val="24"/>
              </w:rPr>
              <w:t>‘My Hakka Grandmother’</w:t>
            </w:r>
          </w:p>
        </w:tc>
      </w:tr>
      <w:tr w:rsidR="001B7492" w:rsidTr="005F0D48">
        <w:tc>
          <w:tcPr>
            <w:tcW w:w="675" w:type="dxa"/>
          </w:tcPr>
          <w:p w:rsidR="001B7492" w:rsidRDefault="001B7492" w:rsidP="005F0D48">
            <w:pPr>
              <w:pStyle w:val="SectHead"/>
              <w:jc w:val="both"/>
              <w:rPr>
                <w:bCs/>
                <w:sz w:val="24"/>
              </w:rPr>
            </w:pPr>
          </w:p>
        </w:tc>
        <w:tc>
          <w:tcPr>
            <w:tcW w:w="1560" w:type="dxa"/>
          </w:tcPr>
          <w:p w:rsidR="001B7492" w:rsidRDefault="001B7492" w:rsidP="005F0D48">
            <w:pPr>
              <w:pStyle w:val="SectHead"/>
              <w:jc w:val="both"/>
              <w:rPr>
                <w:bCs/>
                <w:sz w:val="24"/>
              </w:rPr>
            </w:pPr>
          </w:p>
        </w:tc>
        <w:tc>
          <w:tcPr>
            <w:tcW w:w="425" w:type="dxa"/>
          </w:tcPr>
          <w:p w:rsidR="001B7492" w:rsidRDefault="001B7492" w:rsidP="005F0D48">
            <w:pPr>
              <w:pStyle w:val="SectHead"/>
              <w:jc w:val="both"/>
              <w:rPr>
                <w:bCs/>
                <w:sz w:val="24"/>
              </w:rPr>
            </w:pPr>
          </w:p>
        </w:tc>
        <w:tc>
          <w:tcPr>
            <w:tcW w:w="283" w:type="dxa"/>
          </w:tcPr>
          <w:p w:rsidR="001B7492" w:rsidRDefault="001B7492" w:rsidP="005F0D48">
            <w:r w:rsidRPr="005C4DCC">
              <w:rPr>
                <w:bCs/>
              </w:rPr>
              <w:t>*</w:t>
            </w:r>
          </w:p>
        </w:tc>
        <w:tc>
          <w:tcPr>
            <w:tcW w:w="6521" w:type="dxa"/>
          </w:tcPr>
          <w:p w:rsidR="001B7492" w:rsidRDefault="001B7492" w:rsidP="005F0D48">
            <w:pPr>
              <w:pStyle w:val="SectHead"/>
              <w:jc w:val="both"/>
              <w:rPr>
                <w:bCs/>
                <w:sz w:val="24"/>
              </w:rPr>
            </w:pPr>
            <w:r w:rsidRPr="00911834">
              <w:rPr>
                <w:b w:val="0"/>
                <w:bCs/>
                <w:sz w:val="24"/>
              </w:rPr>
              <w:t>‘Shophouse Victoria Street’</w:t>
            </w:r>
          </w:p>
        </w:tc>
      </w:tr>
      <w:tr w:rsidR="001B7492" w:rsidTr="005F0D48">
        <w:tc>
          <w:tcPr>
            <w:tcW w:w="675" w:type="dxa"/>
          </w:tcPr>
          <w:p w:rsidR="001B7492" w:rsidRDefault="001B7492" w:rsidP="005F0D48">
            <w:pPr>
              <w:pStyle w:val="SectHead"/>
              <w:jc w:val="both"/>
              <w:rPr>
                <w:bCs/>
                <w:sz w:val="24"/>
              </w:rPr>
            </w:pPr>
          </w:p>
        </w:tc>
        <w:tc>
          <w:tcPr>
            <w:tcW w:w="1560" w:type="dxa"/>
          </w:tcPr>
          <w:p w:rsidR="001B7492" w:rsidRDefault="001B7492" w:rsidP="005F0D48">
            <w:pPr>
              <w:pStyle w:val="SectHead"/>
              <w:jc w:val="both"/>
              <w:rPr>
                <w:bCs/>
                <w:sz w:val="24"/>
              </w:rPr>
            </w:pPr>
          </w:p>
        </w:tc>
        <w:tc>
          <w:tcPr>
            <w:tcW w:w="425" w:type="dxa"/>
          </w:tcPr>
          <w:p w:rsidR="001B7492" w:rsidRDefault="001B7492" w:rsidP="005F0D48">
            <w:pPr>
              <w:pStyle w:val="SectHead"/>
              <w:jc w:val="both"/>
              <w:rPr>
                <w:bCs/>
                <w:sz w:val="24"/>
              </w:rPr>
            </w:pPr>
          </w:p>
        </w:tc>
        <w:tc>
          <w:tcPr>
            <w:tcW w:w="283" w:type="dxa"/>
          </w:tcPr>
          <w:p w:rsidR="001B7492" w:rsidRDefault="001B7492" w:rsidP="005F0D48">
            <w:r w:rsidRPr="005C4DCC">
              <w:rPr>
                <w:bCs/>
              </w:rPr>
              <w:t>*</w:t>
            </w:r>
          </w:p>
        </w:tc>
        <w:tc>
          <w:tcPr>
            <w:tcW w:w="6521" w:type="dxa"/>
          </w:tcPr>
          <w:p w:rsidR="001B7492" w:rsidRPr="001B7492" w:rsidRDefault="001B7492" w:rsidP="001B7492">
            <w:pPr>
              <w:pStyle w:val="SectHead"/>
              <w:ind w:left="37"/>
              <w:jc w:val="both"/>
              <w:rPr>
                <w:b w:val="0"/>
                <w:bCs/>
                <w:sz w:val="24"/>
              </w:rPr>
            </w:pPr>
            <w:r w:rsidRPr="00911834">
              <w:rPr>
                <w:b w:val="0"/>
                <w:bCs/>
                <w:sz w:val="24"/>
              </w:rPr>
              <w:t>‘Chinese Ginseng’</w:t>
            </w:r>
          </w:p>
        </w:tc>
      </w:tr>
      <w:tr w:rsidR="001B7492" w:rsidTr="005F0D48">
        <w:tc>
          <w:tcPr>
            <w:tcW w:w="675" w:type="dxa"/>
          </w:tcPr>
          <w:p w:rsidR="001B7492" w:rsidRDefault="001B7492" w:rsidP="005F0D48">
            <w:pPr>
              <w:pStyle w:val="SectHead"/>
              <w:jc w:val="both"/>
              <w:rPr>
                <w:bCs/>
                <w:sz w:val="24"/>
              </w:rPr>
            </w:pPr>
          </w:p>
        </w:tc>
        <w:tc>
          <w:tcPr>
            <w:tcW w:w="1560" w:type="dxa"/>
          </w:tcPr>
          <w:p w:rsidR="001B7492" w:rsidRDefault="001B7492" w:rsidP="005F0D48">
            <w:pPr>
              <w:pStyle w:val="SectHead"/>
              <w:jc w:val="both"/>
              <w:rPr>
                <w:bCs/>
                <w:sz w:val="24"/>
              </w:rPr>
            </w:pPr>
          </w:p>
        </w:tc>
        <w:tc>
          <w:tcPr>
            <w:tcW w:w="425" w:type="dxa"/>
          </w:tcPr>
          <w:p w:rsidR="001B7492" w:rsidRDefault="001B7492" w:rsidP="005F0D48">
            <w:pPr>
              <w:pStyle w:val="SectHead"/>
              <w:jc w:val="both"/>
              <w:rPr>
                <w:bCs/>
                <w:sz w:val="24"/>
              </w:rPr>
            </w:pPr>
          </w:p>
        </w:tc>
        <w:tc>
          <w:tcPr>
            <w:tcW w:w="283" w:type="dxa"/>
          </w:tcPr>
          <w:p w:rsidR="001B7492" w:rsidRDefault="001B7492" w:rsidP="005F0D48">
            <w:r w:rsidRPr="005C4DCC">
              <w:rPr>
                <w:bCs/>
              </w:rPr>
              <w:t>*</w:t>
            </w:r>
          </w:p>
        </w:tc>
        <w:tc>
          <w:tcPr>
            <w:tcW w:w="6521" w:type="dxa"/>
          </w:tcPr>
          <w:p w:rsidR="001B7492" w:rsidRDefault="001B7492" w:rsidP="005F0D48">
            <w:pPr>
              <w:pStyle w:val="SectHead"/>
              <w:jc w:val="both"/>
              <w:rPr>
                <w:b w:val="0"/>
                <w:bCs/>
                <w:sz w:val="24"/>
              </w:rPr>
            </w:pPr>
            <w:r w:rsidRPr="00911834">
              <w:rPr>
                <w:b w:val="0"/>
                <w:bCs/>
                <w:sz w:val="24"/>
              </w:rPr>
              <w:t>‘Winter Meeting’</w:t>
            </w:r>
          </w:p>
          <w:p w:rsidR="001B7492" w:rsidRDefault="001B7492" w:rsidP="006079D2">
            <w:pPr>
              <w:pStyle w:val="SectHead"/>
              <w:spacing w:line="360" w:lineRule="auto"/>
              <w:jc w:val="both"/>
              <w:rPr>
                <w:bCs/>
                <w:sz w:val="24"/>
              </w:rPr>
            </w:pPr>
          </w:p>
        </w:tc>
      </w:tr>
      <w:tr w:rsidR="001B7492" w:rsidTr="005F0D48">
        <w:tc>
          <w:tcPr>
            <w:tcW w:w="675" w:type="dxa"/>
          </w:tcPr>
          <w:p w:rsidR="001B7492" w:rsidRDefault="001B7492" w:rsidP="005F0D48">
            <w:pPr>
              <w:pStyle w:val="SectHead"/>
              <w:numPr>
                <w:ilvl w:val="0"/>
                <w:numId w:val="33"/>
              </w:numPr>
              <w:jc w:val="both"/>
              <w:rPr>
                <w:bCs/>
                <w:sz w:val="24"/>
              </w:rPr>
            </w:pPr>
          </w:p>
        </w:tc>
        <w:tc>
          <w:tcPr>
            <w:tcW w:w="1560" w:type="dxa"/>
          </w:tcPr>
          <w:p w:rsidR="001B7492" w:rsidRDefault="001B7492" w:rsidP="005F0D48">
            <w:pPr>
              <w:pStyle w:val="SectHead"/>
              <w:jc w:val="both"/>
              <w:rPr>
                <w:bCs/>
                <w:sz w:val="24"/>
              </w:rPr>
            </w:pPr>
            <w:r w:rsidRPr="00911834">
              <w:rPr>
                <w:bCs/>
                <w:sz w:val="24"/>
              </w:rPr>
              <w:t>Drama</w:t>
            </w:r>
            <w:r>
              <w:rPr>
                <w:bCs/>
                <w:sz w:val="24"/>
              </w:rPr>
              <w:t xml:space="preserve">              </w:t>
            </w:r>
          </w:p>
        </w:tc>
        <w:tc>
          <w:tcPr>
            <w:tcW w:w="425" w:type="dxa"/>
          </w:tcPr>
          <w:p w:rsidR="001B7492" w:rsidRDefault="001B7492" w:rsidP="005F0D48">
            <w:pPr>
              <w:pStyle w:val="SectHead"/>
              <w:jc w:val="both"/>
              <w:rPr>
                <w:bCs/>
                <w:sz w:val="24"/>
              </w:rPr>
            </w:pPr>
            <w:r>
              <w:rPr>
                <w:bCs/>
                <w:sz w:val="24"/>
              </w:rPr>
              <w:t>–</w:t>
            </w:r>
          </w:p>
        </w:tc>
        <w:tc>
          <w:tcPr>
            <w:tcW w:w="6804" w:type="dxa"/>
            <w:gridSpan w:val="2"/>
          </w:tcPr>
          <w:p w:rsidR="001B7492" w:rsidRDefault="001B7492" w:rsidP="001B7492">
            <w:pPr>
              <w:pStyle w:val="SectHead"/>
              <w:jc w:val="both"/>
              <w:rPr>
                <w:b w:val="0"/>
                <w:bCs/>
                <w:i/>
                <w:sz w:val="24"/>
              </w:rPr>
            </w:pPr>
            <w:r w:rsidRPr="00D5409E">
              <w:rPr>
                <w:b w:val="0"/>
                <w:bCs/>
                <w:sz w:val="24"/>
              </w:rPr>
              <w:t xml:space="preserve">Bovell, Andrew, </w:t>
            </w:r>
            <w:r w:rsidRPr="00D5409E">
              <w:rPr>
                <w:b w:val="0"/>
                <w:bCs/>
                <w:i/>
                <w:sz w:val="24"/>
              </w:rPr>
              <w:t>The Secret River [by Kate Grenville – An adaptat</w:t>
            </w:r>
            <w:r>
              <w:rPr>
                <w:b w:val="0"/>
                <w:bCs/>
                <w:i/>
                <w:sz w:val="24"/>
              </w:rPr>
              <w:t xml:space="preserve">ion </w:t>
            </w:r>
            <w:r w:rsidRPr="00D5409E">
              <w:rPr>
                <w:b w:val="0"/>
                <w:bCs/>
                <w:i/>
                <w:sz w:val="24"/>
              </w:rPr>
              <w:t>for the stage by Andrew Bovell]</w:t>
            </w:r>
          </w:p>
          <w:p w:rsidR="001B7492" w:rsidRDefault="001B7492" w:rsidP="006079D2">
            <w:pPr>
              <w:pStyle w:val="SectHead"/>
              <w:spacing w:line="360" w:lineRule="auto"/>
              <w:jc w:val="both"/>
              <w:rPr>
                <w:bCs/>
                <w:sz w:val="24"/>
              </w:rPr>
            </w:pPr>
          </w:p>
        </w:tc>
      </w:tr>
      <w:tr w:rsidR="001B7492" w:rsidTr="005F0D48">
        <w:tc>
          <w:tcPr>
            <w:tcW w:w="675" w:type="dxa"/>
          </w:tcPr>
          <w:p w:rsidR="001B7492" w:rsidRDefault="001B7492" w:rsidP="005F0D48">
            <w:pPr>
              <w:pStyle w:val="SectHead"/>
              <w:numPr>
                <w:ilvl w:val="0"/>
                <w:numId w:val="33"/>
              </w:numPr>
              <w:jc w:val="both"/>
              <w:rPr>
                <w:bCs/>
                <w:sz w:val="24"/>
              </w:rPr>
            </w:pPr>
          </w:p>
        </w:tc>
        <w:tc>
          <w:tcPr>
            <w:tcW w:w="1560" w:type="dxa"/>
          </w:tcPr>
          <w:p w:rsidR="001B7492" w:rsidRDefault="001B7492" w:rsidP="005F0D48">
            <w:pPr>
              <w:pStyle w:val="SectHead"/>
              <w:jc w:val="both"/>
              <w:rPr>
                <w:bCs/>
                <w:sz w:val="24"/>
              </w:rPr>
            </w:pPr>
            <w:r>
              <w:rPr>
                <w:bCs/>
                <w:sz w:val="24"/>
              </w:rPr>
              <w:t xml:space="preserve">Film              </w:t>
            </w:r>
          </w:p>
        </w:tc>
        <w:tc>
          <w:tcPr>
            <w:tcW w:w="425" w:type="dxa"/>
          </w:tcPr>
          <w:p w:rsidR="001B7492" w:rsidRDefault="001B7492" w:rsidP="005F0D48">
            <w:pPr>
              <w:pStyle w:val="SectHead"/>
              <w:jc w:val="both"/>
              <w:rPr>
                <w:bCs/>
                <w:sz w:val="24"/>
              </w:rPr>
            </w:pPr>
            <w:r>
              <w:rPr>
                <w:bCs/>
                <w:sz w:val="24"/>
              </w:rPr>
              <w:t>–</w:t>
            </w:r>
          </w:p>
        </w:tc>
        <w:tc>
          <w:tcPr>
            <w:tcW w:w="6804" w:type="dxa"/>
            <w:gridSpan w:val="2"/>
          </w:tcPr>
          <w:p w:rsidR="001B7492" w:rsidRDefault="001B7492" w:rsidP="005F0D48">
            <w:pPr>
              <w:pStyle w:val="SectHead"/>
              <w:jc w:val="both"/>
              <w:rPr>
                <w:bCs/>
                <w:sz w:val="24"/>
              </w:rPr>
            </w:pPr>
            <w:r w:rsidRPr="00D5409E">
              <w:rPr>
                <w:b w:val="0"/>
                <w:bCs/>
                <w:sz w:val="24"/>
              </w:rPr>
              <w:t xml:space="preserve">Sarah Gavron, </w:t>
            </w:r>
            <w:r w:rsidRPr="00D5409E">
              <w:rPr>
                <w:b w:val="0"/>
                <w:bCs/>
                <w:i/>
                <w:sz w:val="24"/>
              </w:rPr>
              <w:t>Brick Lane</w:t>
            </w:r>
          </w:p>
        </w:tc>
      </w:tr>
    </w:tbl>
    <w:p w:rsidR="00372A08" w:rsidRDefault="00372A08">
      <w:r>
        <w:rPr>
          <w:b/>
        </w:rPr>
        <w:br w:type="page"/>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1560"/>
        <w:gridCol w:w="425"/>
        <w:gridCol w:w="283"/>
        <w:gridCol w:w="6521"/>
      </w:tblGrid>
      <w:tr w:rsidR="005C2CE2">
        <w:tc>
          <w:tcPr>
            <w:tcW w:w="9464" w:type="dxa"/>
            <w:gridSpan w:val="5"/>
          </w:tcPr>
          <w:p w:rsidR="005C2CE2" w:rsidRDefault="00372A08">
            <w:pPr>
              <w:pStyle w:val="SectHead"/>
              <w:jc w:val="both"/>
              <w:rPr>
                <w:bCs/>
                <w:sz w:val="24"/>
              </w:rPr>
            </w:pPr>
            <w:r>
              <w:rPr>
                <w:bCs/>
                <w:sz w:val="24"/>
              </w:rPr>
              <w:lastRenderedPageBreak/>
              <w:t>Question 3</w:t>
            </w:r>
            <w:r>
              <w:rPr>
                <w:sz w:val="24"/>
              </w:rPr>
              <w:t xml:space="preserve">: </w:t>
            </w:r>
            <w:r w:rsidR="0014108A">
              <w:rPr>
                <w:bCs/>
                <w:sz w:val="24"/>
              </w:rPr>
              <w:t xml:space="preserve">Worlds of Upheaval </w:t>
            </w:r>
            <w:r w:rsidR="0014108A">
              <w:rPr>
                <w:b w:val="0"/>
                <w:bCs/>
                <w:sz w:val="24"/>
              </w:rPr>
              <w:t>(25 marks)</w:t>
            </w:r>
          </w:p>
          <w:p w:rsidR="005C2CE2" w:rsidRDefault="005C2CE2"/>
          <w:p w:rsidR="00BC6ABA" w:rsidRPr="00BC6ABA" w:rsidRDefault="00BC6ABA" w:rsidP="00BC6ABA">
            <w:pPr>
              <w:ind w:left="567" w:right="521"/>
              <w:jc w:val="both"/>
              <w:rPr>
                <w:i/>
                <w:shd w:val="clear" w:color="auto" w:fill="FFFFFF"/>
              </w:rPr>
            </w:pPr>
            <w:r w:rsidRPr="00BC6ABA">
              <w:rPr>
                <w:i/>
                <w:shd w:val="clear" w:color="auto" w:fill="FFFFFF"/>
              </w:rPr>
              <w:t>The riskiness of Art, the reason why it affects us, is not the riskiness of its subject matter, it is the risk of creating a new way of seeing, a new way of thinking.</w:t>
            </w:r>
          </w:p>
          <w:p w:rsidR="00BC6ABA" w:rsidRPr="00BC6ABA" w:rsidRDefault="00BC6ABA" w:rsidP="00BC6ABA">
            <w:pPr>
              <w:ind w:left="567" w:right="521"/>
              <w:jc w:val="both"/>
              <w:rPr>
                <w:i/>
                <w:shd w:val="clear" w:color="auto" w:fill="FFFFFF"/>
              </w:rPr>
            </w:pPr>
          </w:p>
          <w:p w:rsidR="00BC6ABA" w:rsidRPr="00BC6ABA" w:rsidRDefault="00BC6ABA" w:rsidP="00BC6ABA">
            <w:pPr>
              <w:ind w:right="521"/>
              <w:jc w:val="right"/>
              <w:rPr>
                <w:rFonts w:ascii="Bookman Old Style" w:hAnsi="Bookman Old Style"/>
                <w:sz w:val="22"/>
                <w:szCs w:val="22"/>
                <w:shd w:val="clear" w:color="auto" w:fill="FFFFFF"/>
              </w:rPr>
            </w:pPr>
            <w:r w:rsidRPr="00BC6ABA">
              <w:rPr>
                <w:rFonts w:ascii="Bookman Old Style" w:hAnsi="Bookman Old Style"/>
                <w:sz w:val="22"/>
                <w:szCs w:val="22"/>
                <w:shd w:val="clear" w:color="auto" w:fill="FFFFFF"/>
              </w:rPr>
              <w:t>JEANETTE WINTERSON</w:t>
            </w:r>
          </w:p>
          <w:p w:rsidR="00277B04" w:rsidRDefault="00277B04" w:rsidP="00277B04">
            <w:pPr>
              <w:jc w:val="both"/>
              <w:rPr>
                <w:color w:val="0070C0"/>
              </w:rPr>
            </w:pPr>
          </w:p>
          <w:p w:rsidR="001C6F7C" w:rsidRPr="001C6F7C" w:rsidRDefault="001C6F7C" w:rsidP="001C6F7C">
            <w:pPr>
              <w:jc w:val="both"/>
            </w:pPr>
            <w:r w:rsidRPr="001C6F7C">
              <w:t>In the light of this statement, evaluate h</w:t>
            </w:r>
            <w:r w:rsidRPr="00C22A93">
              <w:t xml:space="preserve">ow texts represent </w:t>
            </w:r>
            <w:r w:rsidR="00283CF3">
              <w:t>conflicting ideologies</w:t>
            </w:r>
            <w:r w:rsidRPr="00C22A93">
              <w:t xml:space="preserve"> within literary worlds to provoke </w:t>
            </w:r>
            <w:r w:rsidR="001267F1">
              <w:t xml:space="preserve">insight and </w:t>
            </w:r>
            <w:r w:rsidR="00AF1E36" w:rsidRPr="001267F1">
              <w:t xml:space="preserve">a reassessment of </w:t>
            </w:r>
            <w:r w:rsidR="008C7FF5">
              <w:t>society</w:t>
            </w:r>
            <w:r w:rsidRPr="00C22A93">
              <w:t>.</w:t>
            </w:r>
          </w:p>
          <w:p w:rsidR="001C6F7C" w:rsidRPr="001C6F7C" w:rsidRDefault="001C6F7C" w:rsidP="001C6F7C">
            <w:pPr>
              <w:jc w:val="both"/>
            </w:pPr>
          </w:p>
          <w:p w:rsidR="001C6F7C" w:rsidRPr="001C6F7C" w:rsidRDefault="001C6F7C" w:rsidP="001C6F7C">
            <w:pPr>
              <w:jc w:val="both"/>
            </w:pPr>
            <w:r w:rsidRPr="001C6F7C">
              <w:t>In your response, refer to TWO of your prescribed texts and at least ONE related text of your own choosing.</w:t>
            </w:r>
          </w:p>
          <w:p w:rsidR="001C6F7C" w:rsidRDefault="001C6F7C" w:rsidP="00277B04">
            <w:pPr>
              <w:jc w:val="both"/>
              <w:rPr>
                <w:color w:val="0070C0"/>
              </w:rPr>
            </w:pPr>
          </w:p>
          <w:p w:rsidR="00DD0355" w:rsidRDefault="00DD0355" w:rsidP="000F7F5B">
            <w:pPr>
              <w:jc w:val="both"/>
            </w:pPr>
          </w:p>
        </w:tc>
      </w:tr>
      <w:tr w:rsidR="00137A73" w:rsidTr="00137A73">
        <w:tc>
          <w:tcPr>
            <w:tcW w:w="9464" w:type="dxa"/>
            <w:gridSpan w:val="5"/>
          </w:tcPr>
          <w:p w:rsidR="00137A73" w:rsidRPr="00137A73" w:rsidRDefault="00137A73" w:rsidP="00137A73">
            <w:pPr>
              <w:pStyle w:val="SectHead"/>
              <w:spacing w:line="360" w:lineRule="auto"/>
              <w:jc w:val="both"/>
              <w:rPr>
                <w:b w:val="0"/>
                <w:bCs/>
                <w:sz w:val="24"/>
              </w:rPr>
            </w:pPr>
            <w:bookmarkStart w:id="1" w:name="_Hlk12872070"/>
            <w:r w:rsidRPr="00D5409E">
              <w:rPr>
                <w:b w:val="0"/>
                <w:bCs/>
                <w:sz w:val="24"/>
              </w:rPr>
              <w:t>The prescribed texts are:</w:t>
            </w:r>
          </w:p>
        </w:tc>
      </w:tr>
      <w:tr w:rsidR="001B7492" w:rsidTr="005F0D48">
        <w:tc>
          <w:tcPr>
            <w:tcW w:w="675" w:type="dxa"/>
          </w:tcPr>
          <w:p w:rsidR="001B7492" w:rsidRDefault="001B7492" w:rsidP="001B7492">
            <w:pPr>
              <w:pStyle w:val="SectHead"/>
              <w:numPr>
                <w:ilvl w:val="0"/>
                <w:numId w:val="33"/>
              </w:numPr>
              <w:jc w:val="both"/>
              <w:rPr>
                <w:bCs/>
                <w:sz w:val="24"/>
              </w:rPr>
            </w:pPr>
          </w:p>
        </w:tc>
        <w:tc>
          <w:tcPr>
            <w:tcW w:w="1560" w:type="dxa"/>
          </w:tcPr>
          <w:p w:rsidR="001B7492" w:rsidRDefault="001B7492" w:rsidP="001B7492">
            <w:pPr>
              <w:pStyle w:val="SectHead"/>
              <w:jc w:val="both"/>
              <w:rPr>
                <w:bCs/>
                <w:sz w:val="24"/>
              </w:rPr>
            </w:pPr>
            <w:r w:rsidRPr="00911834">
              <w:rPr>
                <w:bCs/>
                <w:sz w:val="24"/>
              </w:rPr>
              <w:t>Prose fiction</w:t>
            </w:r>
            <w:r>
              <w:rPr>
                <w:bCs/>
                <w:sz w:val="24"/>
              </w:rPr>
              <w:t xml:space="preserve">      </w:t>
            </w:r>
          </w:p>
        </w:tc>
        <w:tc>
          <w:tcPr>
            <w:tcW w:w="425" w:type="dxa"/>
          </w:tcPr>
          <w:p w:rsidR="001B7492" w:rsidRDefault="001B7492" w:rsidP="001B7492">
            <w:pPr>
              <w:pStyle w:val="SectHead"/>
              <w:jc w:val="both"/>
              <w:rPr>
                <w:bCs/>
                <w:sz w:val="24"/>
              </w:rPr>
            </w:pPr>
            <w:r>
              <w:rPr>
                <w:bCs/>
                <w:sz w:val="24"/>
              </w:rPr>
              <w:t>–</w:t>
            </w:r>
          </w:p>
        </w:tc>
        <w:tc>
          <w:tcPr>
            <w:tcW w:w="6804" w:type="dxa"/>
            <w:gridSpan w:val="2"/>
          </w:tcPr>
          <w:p w:rsidR="001B7492" w:rsidRPr="001B7492" w:rsidRDefault="001B7492" w:rsidP="001B7492">
            <w:pPr>
              <w:suppressAutoHyphens/>
              <w:autoSpaceDN w:val="0"/>
              <w:spacing w:line="360" w:lineRule="auto"/>
              <w:textAlignment w:val="baseline"/>
            </w:pPr>
            <w:r w:rsidRPr="001B7492">
              <w:t xml:space="preserve">Elizabeth Gaskell, </w:t>
            </w:r>
            <w:r w:rsidRPr="001B7492">
              <w:rPr>
                <w:i/>
              </w:rPr>
              <w:t xml:space="preserve">North and South </w:t>
            </w:r>
          </w:p>
        </w:tc>
      </w:tr>
      <w:tr w:rsidR="001B7492" w:rsidTr="005F0D48">
        <w:tc>
          <w:tcPr>
            <w:tcW w:w="675" w:type="dxa"/>
          </w:tcPr>
          <w:p w:rsidR="001B7492" w:rsidRDefault="001B7492" w:rsidP="001B7492">
            <w:pPr>
              <w:pStyle w:val="SectHead"/>
              <w:jc w:val="both"/>
              <w:rPr>
                <w:bCs/>
                <w:sz w:val="24"/>
              </w:rPr>
            </w:pPr>
          </w:p>
        </w:tc>
        <w:tc>
          <w:tcPr>
            <w:tcW w:w="1560" w:type="dxa"/>
          </w:tcPr>
          <w:p w:rsidR="001B7492" w:rsidRDefault="001B7492" w:rsidP="001B7492">
            <w:pPr>
              <w:pStyle w:val="SectHead"/>
              <w:jc w:val="both"/>
              <w:rPr>
                <w:bCs/>
                <w:sz w:val="24"/>
              </w:rPr>
            </w:pPr>
          </w:p>
        </w:tc>
        <w:tc>
          <w:tcPr>
            <w:tcW w:w="425" w:type="dxa"/>
          </w:tcPr>
          <w:p w:rsidR="001B7492" w:rsidRDefault="001B7492" w:rsidP="001B7492">
            <w:r w:rsidRPr="00D02B4C">
              <w:rPr>
                <w:bCs/>
              </w:rPr>
              <w:t>–</w:t>
            </w:r>
          </w:p>
        </w:tc>
        <w:tc>
          <w:tcPr>
            <w:tcW w:w="6804" w:type="dxa"/>
            <w:gridSpan w:val="2"/>
          </w:tcPr>
          <w:p w:rsidR="001B7492" w:rsidRPr="001B7492" w:rsidRDefault="001B7492" w:rsidP="001B7492">
            <w:pPr>
              <w:keepNext/>
              <w:keepLines/>
              <w:suppressAutoHyphens/>
              <w:autoSpaceDN w:val="0"/>
              <w:spacing w:line="360" w:lineRule="auto"/>
              <w:textAlignment w:val="baseline"/>
              <w:rPr>
                <w:rFonts w:eastAsia="Arial"/>
                <w:color w:val="000000"/>
              </w:rPr>
            </w:pPr>
            <w:r w:rsidRPr="001B7492">
              <w:rPr>
                <w:rFonts w:eastAsia="Arial"/>
                <w:color w:val="000000"/>
              </w:rPr>
              <w:t xml:space="preserve">Mary Shelley, </w:t>
            </w:r>
            <w:r w:rsidRPr="001B7492">
              <w:rPr>
                <w:rFonts w:eastAsia="Arial"/>
                <w:i/>
                <w:color w:val="000000"/>
              </w:rPr>
              <w:t>Frankenstein</w:t>
            </w:r>
          </w:p>
        </w:tc>
      </w:tr>
      <w:tr w:rsidR="001B7492" w:rsidTr="005F0D48">
        <w:tc>
          <w:tcPr>
            <w:tcW w:w="675" w:type="dxa"/>
          </w:tcPr>
          <w:p w:rsidR="001B7492" w:rsidRDefault="001B7492" w:rsidP="001B7492">
            <w:pPr>
              <w:pStyle w:val="SectHead"/>
              <w:jc w:val="both"/>
              <w:rPr>
                <w:bCs/>
                <w:sz w:val="24"/>
              </w:rPr>
            </w:pPr>
          </w:p>
        </w:tc>
        <w:tc>
          <w:tcPr>
            <w:tcW w:w="1560" w:type="dxa"/>
          </w:tcPr>
          <w:p w:rsidR="001B7492" w:rsidRDefault="001B7492" w:rsidP="001B7492">
            <w:pPr>
              <w:pStyle w:val="SectHead"/>
              <w:jc w:val="both"/>
              <w:rPr>
                <w:bCs/>
                <w:sz w:val="24"/>
              </w:rPr>
            </w:pPr>
          </w:p>
        </w:tc>
        <w:tc>
          <w:tcPr>
            <w:tcW w:w="425" w:type="dxa"/>
          </w:tcPr>
          <w:p w:rsidR="001B7492" w:rsidRDefault="001B7492" w:rsidP="001B7492">
            <w:r w:rsidRPr="00D02B4C">
              <w:rPr>
                <w:bCs/>
              </w:rPr>
              <w:t>–</w:t>
            </w:r>
          </w:p>
        </w:tc>
        <w:tc>
          <w:tcPr>
            <w:tcW w:w="6804" w:type="dxa"/>
            <w:gridSpan w:val="2"/>
          </w:tcPr>
          <w:p w:rsidR="001B7492" w:rsidRDefault="001B7492" w:rsidP="001B7492">
            <w:pPr>
              <w:pStyle w:val="SectHead"/>
              <w:spacing w:line="360" w:lineRule="auto"/>
              <w:jc w:val="both"/>
              <w:rPr>
                <w:b w:val="0"/>
                <w:i/>
                <w:sz w:val="24"/>
              </w:rPr>
            </w:pPr>
            <w:r w:rsidRPr="001B7492">
              <w:rPr>
                <w:b w:val="0"/>
                <w:sz w:val="24"/>
              </w:rPr>
              <w:t xml:space="preserve">Madeleine Thien, </w:t>
            </w:r>
            <w:r w:rsidRPr="001B7492">
              <w:rPr>
                <w:b w:val="0"/>
                <w:i/>
                <w:sz w:val="24"/>
              </w:rPr>
              <w:t>Do Not Say We Have Nothing</w:t>
            </w:r>
          </w:p>
          <w:p w:rsidR="001B7492" w:rsidRPr="001B7492" w:rsidRDefault="001B7492" w:rsidP="006079D2">
            <w:pPr>
              <w:pStyle w:val="SectHead"/>
              <w:spacing w:line="360" w:lineRule="auto"/>
              <w:jc w:val="both"/>
              <w:rPr>
                <w:b w:val="0"/>
                <w:i/>
                <w:sz w:val="24"/>
              </w:rPr>
            </w:pPr>
          </w:p>
        </w:tc>
      </w:tr>
      <w:tr w:rsidR="001B7492" w:rsidTr="005F0D48">
        <w:tc>
          <w:tcPr>
            <w:tcW w:w="675" w:type="dxa"/>
          </w:tcPr>
          <w:p w:rsidR="001B7492" w:rsidRDefault="001B7492" w:rsidP="00137A73">
            <w:pPr>
              <w:pStyle w:val="SectHead"/>
              <w:numPr>
                <w:ilvl w:val="0"/>
                <w:numId w:val="33"/>
              </w:numPr>
              <w:jc w:val="both"/>
              <w:rPr>
                <w:bCs/>
                <w:sz w:val="24"/>
              </w:rPr>
            </w:pPr>
          </w:p>
        </w:tc>
        <w:tc>
          <w:tcPr>
            <w:tcW w:w="1560" w:type="dxa"/>
          </w:tcPr>
          <w:p w:rsidR="001B7492" w:rsidRDefault="001B7492">
            <w:pPr>
              <w:pStyle w:val="SectHead"/>
              <w:jc w:val="both"/>
              <w:rPr>
                <w:bCs/>
                <w:sz w:val="24"/>
              </w:rPr>
            </w:pPr>
            <w:r w:rsidRPr="00911834">
              <w:rPr>
                <w:bCs/>
                <w:sz w:val="24"/>
              </w:rPr>
              <w:t>Poetry</w:t>
            </w:r>
            <w:r>
              <w:rPr>
                <w:bCs/>
                <w:sz w:val="24"/>
              </w:rPr>
              <w:t xml:space="preserve">                </w:t>
            </w:r>
          </w:p>
        </w:tc>
        <w:tc>
          <w:tcPr>
            <w:tcW w:w="425" w:type="dxa"/>
          </w:tcPr>
          <w:p w:rsidR="001B7492" w:rsidRDefault="001B7492">
            <w:pPr>
              <w:pStyle w:val="SectHead"/>
              <w:jc w:val="both"/>
              <w:rPr>
                <w:bCs/>
                <w:sz w:val="24"/>
              </w:rPr>
            </w:pPr>
            <w:r>
              <w:rPr>
                <w:bCs/>
                <w:sz w:val="24"/>
              </w:rPr>
              <w:t>–</w:t>
            </w:r>
          </w:p>
        </w:tc>
        <w:tc>
          <w:tcPr>
            <w:tcW w:w="6804" w:type="dxa"/>
            <w:gridSpan w:val="2"/>
          </w:tcPr>
          <w:p w:rsidR="001B7492" w:rsidRPr="001B7492" w:rsidRDefault="001B7492" w:rsidP="001B7492">
            <w:pPr>
              <w:pStyle w:val="Normal1"/>
              <w:keepNext/>
              <w:keepLines/>
              <w:spacing w:before="60" w:after="60"/>
              <w:rPr>
                <w:rFonts w:ascii="Times New Roman" w:hAnsi="Times New Roman" w:cs="Times New Roman"/>
                <w:sz w:val="24"/>
                <w:szCs w:val="24"/>
              </w:rPr>
            </w:pPr>
            <w:r w:rsidRPr="001B7492">
              <w:rPr>
                <w:rFonts w:ascii="Times New Roman" w:hAnsi="Times New Roman" w:cs="Times New Roman"/>
                <w:sz w:val="24"/>
                <w:szCs w:val="24"/>
              </w:rPr>
              <w:t xml:space="preserve">Seamus Heaney, </w:t>
            </w:r>
            <w:r w:rsidRPr="001B7492">
              <w:rPr>
                <w:rFonts w:ascii="Times New Roman" w:hAnsi="Times New Roman" w:cs="Times New Roman"/>
                <w:i/>
                <w:iCs/>
                <w:sz w:val="24"/>
                <w:szCs w:val="24"/>
                <w:lang w:eastAsia="en-AU"/>
              </w:rPr>
              <w:t>Opened Ground: Poems 1966–1996</w:t>
            </w:r>
          </w:p>
        </w:tc>
      </w:tr>
      <w:tr w:rsidR="00137A73" w:rsidTr="00137A73">
        <w:tc>
          <w:tcPr>
            <w:tcW w:w="675" w:type="dxa"/>
          </w:tcPr>
          <w:p w:rsidR="00137A73" w:rsidRDefault="00137A73">
            <w:pPr>
              <w:pStyle w:val="SectHead"/>
              <w:jc w:val="both"/>
              <w:rPr>
                <w:bCs/>
                <w:sz w:val="24"/>
              </w:rPr>
            </w:pPr>
          </w:p>
        </w:tc>
        <w:tc>
          <w:tcPr>
            <w:tcW w:w="1560" w:type="dxa"/>
          </w:tcPr>
          <w:p w:rsidR="00137A73" w:rsidRDefault="00137A73">
            <w:pPr>
              <w:pStyle w:val="SectHead"/>
              <w:jc w:val="both"/>
              <w:rPr>
                <w:bCs/>
                <w:sz w:val="24"/>
              </w:rPr>
            </w:pPr>
          </w:p>
        </w:tc>
        <w:tc>
          <w:tcPr>
            <w:tcW w:w="425" w:type="dxa"/>
          </w:tcPr>
          <w:p w:rsidR="00137A73" w:rsidRDefault="00137A73">
            <w:pPr>
              <w:pStyle w:val="SectHead"/>
              <w:jc w:val="both"/>
              <w:rPr>
                <w:bCs/>
                <w:sz w:val="24"/>
              </w:rPr>
            </w:pPr>
          </w:p>
        </w:tc>
        <w:tc>
          <w:tcPr>
            <w:tcW w:w="283" w:type="dxa"/>
          </w:tcPr>
          <w:p w:rsidR="00137A73" w:rsidRDefault="00137A73">
            <w:pPr>
              <w:pStyle w:val="SectHead"/>
              <w:jc w:val="both"/>
              <w:rPr>
                <w:bCs/>
                <w:sz w:val="24"/>
              </w:rPr>
            </w:pPr>
            <w:r>
              <w:rPr>
                <w:bCs/>
                <w:sz w:val="24"/>
              </w:rPr>
              <w:t>*</w:t>
            </w:r>
          </w:p>
        </w:tc>
        <w:tc>
          <w:tcPr>
            <w:tcW w:w="6521" w:type="dxa"/>
          </w:tcPr>
          <w:p w:rsidR="00137A73" w:rsidRPr="001B7492" w:rsidRDefault="001B7492" w:rsidP="001B7492">
            <w:pPr>
              <w:pStyle w:val="Normal1"/>
              <w:spacing w:before="0" w:after="0"/>
              <w:rPr>
                <w:rFonts w:ascii="Times New Roman" w:hAnsi="Times New Roman" w:cs="Times New Roman"/>
                <w:sz w:val="24"/>
                <w:szCs w:val="24"/>
              </w:rPr>
            </w:pPr>
            <w:r w:rsidRPr="001B7492">
              <w:rPr>
                <w:rFonts w:ascii="Times New Roman" w:hAnsi="Times New Roman" w:cs="Times New Roman"/>
                <w:sz w:val="24"/>
                <w:szCs w:val="24"/>
              </w:rPr>
              <w:t>‘Digging’</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r w:rsidRPr="005C4DCC">
              <w:rPr>
                <w:bCs/>
              </w:rPr>
              <w:t>*</w:t>
            </w:r>
          </w:p>
        </w:tc>
        <w:tc>
          <w:tcPr>
            <w:tcW w:w="6521" w:type="dxa"/>
          </w:tcPr>
          <w:p w:rsidR="00137A73" w:rsidRPr="001B7492" w:rsidRDefault="001B7492" w:rsidP="001B7492">
            <w:pPr>
              <w:pStyle w:val="Normal1"/>
              <w:spacing w:before="0" w:after="0"/>
              <w:rPr>
                <w:rFonts w:ascii="Times New Roman" w:hAnsi="Times New Roman" w:cs="Times New Roman"/>
                <w:sz w:val="24"/>
                <w:szCs w:val="24"/>
              </w:rPr>
            </w:pPr>
            <w:r w:rsidRPr="001B7492">
              <w:rPr>
                <w:rFonts w:ascii="Times New Roman" w:hAnsi="Times New Roman" w:cs="Times New Roman"/>
                <w:sz w:val="24"/>
                <w:szCs w:val="24"/>
              </w:rPr>
              <w:t>‘The Strand at Lough Beg’</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r w:rsidRPr="005C4DCC">
              <w:rPr>
                <w:bCs/>
              </w:rPr>
              <w:t>*</w:t>
            </w:r>
          </w:p>
        </w:tc>
        <w:tc>
          <w:tcPr>
            <w:tcW w:w="6521" w:type="dxa"/>
          </w:tcPr>
          <w:p w:rsidR="00137A73" w:rsidRDefault="001B7492" w:rsidP="00137A73">
            <w:pPr>
              <w:pStyle w:val="SectHead"/>
              <w:jc w:val="both"/>
              <w:rPr>
                <w:bCs/>
                <w:sz w:val="24"/>
              </w:rPr>
            </w:pPr>
            <w:r w:rsidRPr="001B7492">
              <w:rPr>
                <w:b w:val="0"/>
                <w:sz w:val="24"/>
              </w:rPr>
              <w:t>‘Casualty’</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r w:rsidRPr="005C4DCC">
              <w:rPr>
                <w:bCs/>
              </w:rPr>
              <w:t>*</w:t>
            </w:r>
          </w:p>
        </w:tc>
        <w:tc>
          <w:tcPr>
            <w:tcW w:w="6521" w:type="dxa"/>
          </w:tcPr>
          <w:p w:rsidR="00137A73" w:rsidRPr="001B7492" w:rsidRDefault="001B7492" w:rsidP="001B7492">
            <w:pPr>
              <w:pStyle w:val="Normal1"/>
              <w:spacing w:before="0" w:after="0"/>
              <w:rPr>
                <w:rFonts w:ascii="Times New Roman" w:hAnsi="Times New Roman" w:cs="Times New Roman"/>
                <w:sz w:val="24"/>
                <w:szCs w:val="24"/>
              </w:rPr>
            </w:pPr>
            <w:r w:rsidRPr="001B7492">
              <w:rPr>
                <w:rFonts w:ascii="Times New Roman" w:hAnsi="Times New Roman" w:cs="Times New Roman"/>
                <w:sz w:val="24"/>
                <w:szCs w:val="24"/>
              </w:rPr>
              <w:t>‘Funeral Rites’</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r w:rsidRPr="005C4DCC">
              <w:rPr>
                <w:bCs/>
              </w:rPr>
              <w:t>*</w:t>
            </w:r>
          </w:p>
        </w:tc>
        <w:tc>
          <w:tcPr>
            <w:tcW w:w="6521" w:type="dxa"/>
          </w:tcPr>
          <w:p w:rsidR="00137A73" w:rsidRDefault="001B7492" w:rsidP="00137A73">
            <w:pPr>
              <w:pStyle w:val="SectHead"/>
              <w:jc w:val="both"/>
              <w:rPr>
                <w:bCs/>
                <w:sz w:val="24"/>
              </w:rPr>
            </w:pPr>
            <w:r w:rsidRPr="001B7492">
              <w:rPr>
                <w:b w:val="0"/>
                <w:sz w:val="24"/>
              </w:rPr>
              <w:t>‘Whatever You Say Say Nothing’</w:t>
            </w:r>
          </w:p>
        </w:tc>
      </w:tr>
      <w:tr w:rsidR="001B7492" w:rsidTr="00137A73">
        <w:tc>
          <w:tcPr>
            <w:tcW w:w="675" w:type="dxa"/>
          </w:tcPr>
          <w:p w:rsidR="001B7492" w:rsidRDefault="001B7492" w:rsidP="001B7492">
            <w:pPr>
              <w:pStyle w:val="SectHead"/>
              <w:jc w:val="both"/>
              <w:rPr>
                <w:bCs/>
                <w:sz w:val="24"/>
              </w:rPr>
            </w:pPr>
          </w:p>
        </w:tc>
        <w:tc>
          <w:tcPr>
            <w:tcW w:w="1560" w:type="dxa"/>
          </w:tcPr>
          <w:p w:rsidR="001B7492" w:rsidRDefault="001B7492" w:rsidP="001B7492">
            <w:pPr>
              <w:pStyle w:val="SectHead"/>
              <w:jc w:val="both"/>
              <w:rPr>
                <w:bCs/>
                <w:sz w:val="24"/>
              </w:rPr>
            </w:pPr>
          </w:p>
        </w:tc>
        <w:tc>
          <w:tcPr>
            <w:tcW w:w="425" w:type="dxa"/>
          </w:tcPr>
          <w:p w:rsidR="001B7492" w:rsidRDefault="001B7492" w:rsidP="001B7492">
            <w:pPr>
              <w:pStyle w:val="SectHead"/>
              <w:jc w:val="both"/>
              <w:rPr>
                <w:bCs/>
                <w:sz w:val="24"/>
              </w:rPr>
            </w:pPr>
          </w:p>
        </w:tc>
        <w:tc>
          <w:tcPr>
            <w:tcW w:w="283" w:type="dxa"/>
          </w:tcPr>
          <w:p w:rsidR="001B7492" w:rsidRDefault="001B7492" w:rsidP="001B7492">
            <w:r w:rsidRPr="005C4DCC">
              <w:rPr>
                <w:bCs/>
              </w:rPr>
              <w:t>*</w:t>
            </w:r>
          </w:p>
        </w:tc>
        <w:tc>
          <w:tcPr>
            <w:tcW w:w="6521" w:type="dxa"/>
          </w:tcPr>
          <w:p w:rsidR="001B7492" w:rsidRDefault="001B7492" w:rsidP="001B7492">
            <w:pPr>
              <w:pStyle w:val="SectHead"/>
              <w:jc w:val="both"/>
              <w:rPr>
                <w:b w:val="0"/>
                <w:sz w:val="24"/>
              </w:rPr>
            </w:pPr>
            <w:r w:rsidRPr="001B7492">
              <w:rPr>
                <w:b w:val="0"/>
                <w:sz w:val="24"/>
              </w:rPr>
              <w:t>‘Triptych’</w:t>
            </w:r>
          </w:p>
          <w:p w:rsidR="001B7492" w:rsidRDefault="001B7492" w:rsidP="006079D2">
            <w:pPr>
              <w:pStyle w:val="SectHead"/>
              <w:spacing w:line="360" w:lineRule="auto"/>
              <w:jc w:val="both"/>
              <w:rPr>
                <w:bCs/>
                <w:sz w:val="24"/>
              </w:rPr>
            </w:pPr>
          </w:p>
        </w:tc>
      </w:tr>
      <w:tr w:rsidR="001B7492" w:rsidTr="005F0D48">
        <w:tc>
          <w:tcPr>
            <w:tcW w:w="675" w:type="dxa"/>
          </w:tcPr>
          <w:p w:rsidR="001B7492" w:rsidRDefault="001B7492" w:rsidP="001B7492">
            <w:pPr>
              <w:pStyle w:val="SectHead"/>
              <w:numPr>
                <w:ilvl w:val="0"/>
                <w:numId w:val="33"/>
              </w:numPr>
              <w:jc w:val="both"/>
              <w:rPr>
                <w:bCs/>
                <w:sz w:val="24"/>
              </w:rPr>
            </w:pPr>
          </w:p>
        </w:tc>
        <w:tc>
          <w:tcPr>
            <w:tcW w:w="1560" w:type="dxa"/>
          </w:tcPr>
          <w:p w:rsidR="001B7492" w:rsidRDefault="001B7492" w:rsidP="001B7492">
            <w:pPr>
              <w:pStyle w:val="SectHead"/>
              <w:jc w:val="both"/>
              <w:rPr>
                <w:bCs/>
                <w:sz w:val="24"/>
              </w:rPr>
            </w:pPr>
            <w:r w:rsidRPr="00911834">
              <w:rPr>
                <w:bCs/>
                <w:sz w:val="24"/>
              </w:rPr>
              <w:t>Drama</w:t>
            </w:r>
            <w:r>
              <w:rPr>
                <w:bCs/>
                <w:sz w:val="24"/>
              </w:rPr>
              <w:t xml:space="preserve">              </w:t>
            </w:r>
          </w:p>
        </w:tc>
        <w:tc>
          <w:tcPr>
            <w:tcW w:w="425" w:type="dxa"/>
          </w:tcPr>
          <w:p w:rsidR="001B7492" w:rsidRDefault="001B7492" w:rsidP="001B7492">
            <w:pPr>
              <w:pStyle w:val="SectHead"/>
              <w:jc w:val="both"/>
              <w:rPr>
                <w:bCs/>
                <w:sz w:val="24"/>
              </w:rPr>
            </w:pPr>
            <w:r>
              <w:rPr>
                <w:bCs/>
                <w:sz w:val="24"/>
              </w:rPr>
              <w:t>–</w:t>
            </w:r>
          </w:p>
        </w:tc>
        <w:tc>
          <w:tcPr>
            <w:tcW w:w="6804" w:type="dxa"/>
            <w:gridSpan w:val="2"/>
          </w:tcPr>
          <w:p w:rsidR="001B7492" w:rsidRDefault="001B7492" w:rsidP="001B7492">
            <w:pPr>
              <w:pStyle w:val="Normal1"/>
              <w:spacing w:before="0" w:after="0"/>
              <w:rPr>
                <w:rFonts w:ascii="Times New Roman" w:hAnsi="Times New Roman" w:cs="Times New Roman"/>
                <w:i/>
                <w:sz w:val="24"/>
                <w:szCs w:val="24"/>
              </w:rPr>
            </w:pPr>
            <w:r w:rsidRPr="004A6AC1">
              <w:rPr>
                <w:rFonts w:ascii="Times New Roman" w:hAnsi="Times New Roman" w:cs="Times New Roman"/>
                <w:sz w:val="24"/>
                <w:szCs w:val="24"/>
              </w:rPr>
              <w:t xml:space="preserve">Samuel Beckett, </w:t>
            </w:r>
            <w:r w:rsidRPr="004A6AC1">
              <w:rPr>
                <w:rFonts w:ascii="Times New Roman" w:hAnsi="Times New Roman" w:cs="Times New Roman"/>
                <w:i/>
                <w:sz w:val="24"/>
                <w:szCs w:val="24"/>
              </w:rPr>
              <w:t>Waiting for Godot</w:t>
            </w:r>
          </w:p>
          <w:p w:rsidR="001B7492" w:rsidRPr="001B7492" w:rsidRDefault="001B7492" w:rsidP="006079D2">
            <w:pPr>
              <w:pStyle w:val="Normal1"/>
              <w:spacing w:before="0" w:after="0" w:line="360" w:lineRule="auto"/>
              <w:rPr>
                <w:rFonts w:ascii="Times New Roman" w:hAnsi="Times New Roman" w:cs="Times New Roman"/>
                <w:i/>
                <w:sz w:val="24"/>
                <w:szCs w:val="24"/>
              </w:rPr>
            </w:pPr>
          </w:p>
        </w:tc>
      </w:tr>
      <w:tr w:rsidR="001B7492" w:rsidTr="005F0D48">
        <w:tc>
          <w:tcPr>
            <w:tcW w:w="675" w:type="dxa"/>
          </w:tcPr>
          <w:p w:rsidR="001B7492" w:rsidRDefault="001B7492" w:rsidP="001B7492">
            <w:pPr>
              <w:pStyle w:val="SectHead"/>
              <w:numPr>
                <w:ilvl w:val="0"/>
                <w:numId w:val="33"/>
              </w:numPr>
              <w:jc w:val="both"/>
              <w:rPr>
                <w:bCs/>
                <w:sz w:val="24"/>
              </w:rPr>
            </w:pPr>
          </w:p>
        </w:tc>
        <w:tc>
          <w:tcPr>
            <w:tcW w:w="1560" w:type="dxa"/>
          </w:tcPr>
          <w:p w:rsidR="001B7492" w:rsidRDefault="001B7492" w:rsidP="001B7492">
            <w:pPr>
              <w:pStyle w:val="SectHead"/>
              <w:jc w:val="both"/>
              <w:rPr>
                <w:bCs/>
                <w:sz w:val="24"/>
              </w:rPr>
            </w:pPr>
            <w:r>
              <w:rPr>
                <w:bCs/>
                <w:sz w:val="24"/>
              </w:rPr>
              <w:t xml:space="preserve">Film              </w:t>
            </w:r>
          </w:p>
        </w:tc>
        <w:tc>
          <w:tcPr>
            <w:tcW w:w="425" w:type="dxa"/>
          </w:tcPr>
          <w:p w:rsidR="001B7492" w:rsidRDefault="001B7492" w:rsidP="001B7492">
            <w:pPr>
              <w:pStyle w:val="SectHead"/>
              <w:jc w:val="both"/>
              <w:rPr>
                <w:bCs/>
                <w:sz w:val="24"/>
              </w:rPr>
            </w:pPr>
            <w:r>
              <w:rPr>
                <w:bCs/>
                <w:sz w:val="24"/>
              </w:rPr>
              <w:t>–</w:t>
            </w:r>
          </w:p>
        </w:tc>
        <w:tc>
          <w:tcPr>
            <w:tcW w:w="6804" w:type="dxa"/>
            <w:gridSpan w:val="2"/>
          </w:tcPr>
          <w:p w:rsidR="001B7492" w:rsidRPr="001B7492" w:rsidRDefault="001B7492" w:rsidP="001B7492">
            <w:pPr>
              <w:pStyle w:val="Normal1"/>
              <w:keepNext/>
              <w:keepLines/>
              <w:spacing w:before="60" w:after="60"/>
              <w:rPr>
                <w:rFonts w:ascii="Times New Roman" w:hAnsi="Times New Roman" w:cs="Times New Roman"/>
                <w:sz w:val="24"/>
                <w:szCs w:val="24"/>
              </w:rPr>
            </w:pPr>
            <w:r w:rsidRPr="004A6AC1">
              <w:rPr>
                <w:rFonts w:ascii="Times New Roman" w:hAnsi="Times New Roman" w:cs="Times New Roman"/>
                <w:sz w:val="24"/>
                <w:szCs w:val="24"/>
              </w:rPr>
              <w:t xml:space="preserve">Fritz Lang, </w:t>
            </w:r>
            <w:r w:rsidRPr="004A6AC1">
              <w:rPr>
                <w:rFonts w:ascii="Times New Roman" w:hAnsi="Times New Roman" w:cs="Times New Roman"/>
                <w:i/>
                <w:sz w:val="24"/>
                <w:szCs w:val="24"/>
              </w:rPr>
              <w:t>Metropolis</w:t>
            </w:r>
          </w:p>
        </w:tc>
      </w:tr>
      <w:bookmarkEnd w:id="1"/>
    </w:tbl>
    <w:p w:rsidR="005C2CE2" w:rsidRDefault="0014108A">
      <w:r>
        <w:rPr>
          <w:b/>
        </w:rPr>
        <w:br w:type="page"/>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1560"/>
        <w:gridCol w:w="425"/>
        <w:gridCol w:w="283"/>
        <w:gridCol w:w="6521"/>
      </w:tblGrid>
      <w:tr w:rsidR="005C2CE2">
        <w:tc>
          <w:tcPr>
            <w:tcW w:w="9464" w:type="dxa"/>
            <w:gridSpan w:val="5"/>
          </w:tcPr>
          <w:p w:rsidR="005C2CE2" w:rsidRDefault="00372A08">
            <w:pPr>
              <w:pStyle w:val="SectHead"/>
              <w:jc w:val="both"/>
              <w:rPr>
                <w:bCs/>
                <w:sz w:val="24"/>
              </w:rPr>
            </w:pPr>
            <w:r>
              <w:rPr>
                <w:bCs/>
                <w:sz w:val="24"/>
              </w:rPr>
              <w:lastRenderedPageBreak/>
              <w:t>Question4</w:t>
            </w:r>
            <w:r>
              <w:rPr>
                <w:sz w:val="24"/>
              </w:rPr>
              <w:t xml:space="preserve">: </w:t>
            </w:r>
            <w:r w:rsidR="0014108A">
              <w:rPr>
                <w:bCs/>
                <w:sz w:val="24"/>
              </w:rPr>
              <w:t xml:space="preserve">Reimagined worlds </w:t>
            </w:r>
            <w:r w:rsidR="0014108A">
              <w:rPr>
                <w:b w:val="0"/>
                <w:bCs/>
                <w:sz w:val="24"/>
              </w:rPr>
              <w:t>(25 marks)</w:t>
            </w:r>
          </w:p>
          <w:p w:rsidR="005C2CE2" w:rsidRDefault="005C2CE2">
            <w:pPr>
              <w:ind w:left="426" w:right="459"/>
              <w:jc w:val="both"/>
            </w:pPr>
          </w:p>
          <w:p w:rsidR="00BC6ABA" w:rsidRPr="00BC6ABA" w:rsidRDefault="00BC6ABA" w:rsidP="00BC6ABA">
            <w:pPr>
              <w:ind w:left="567" w:right="521"/>
              <w:jc w:val="both"/>
              <w:rPr>
                <w:i/>
                <w:shd w:val="clear" w:color="auto" w:fill="FFFFFF"/>
              </w:rPr>
            </w:pPr>
            <w:r w:rsidRPr="00BC6ABA">
              <w:rPr>
                <w:i/>
                <w:shd w:val="clear" w:color="auto" w:fill="FFFFFF"/>
              </w:rPr>
              <w:t>The riskiness of Art, the reason why it affects us, is not the riskiness of its subject matter, it is the risk of creating a new way of seeing, a new way of thinking.</w:t>
            </w:r>
          </w:p>
          <w:p w:rsidR="00BC6ABA" w:rsidRPr="00BC6ABA" w:rsidRDefault="00BC6ABA" w:rsidP="00BC6ABA">
            <w:pPr>
              <w:ind w:left="567" w:right="521"/>
              <w:jc w:val="both"/>
              <w:rPr>
                <w:i/>
                <w:shd w:val="clear" w:color="auto" w:fill="FFFFFF"/>
              </w:rPr>
            </w:pPr>
          </w:p>
          <w:p w:rsidR="00BC6ABA" w:rsidRPr="00BC6ABA" w:rsidRDefault="00BC6ABA" w:rsidP="00BC6ABA">
            <w:pPr>
              <w:ind w:right="521"/>
              <w:jc w:val="right"/>
              <w:rPr>
                <w:rFonts w:ascii="Bookman Old Style" w:hAnsi="Bookman Old Style"/>
                <w:sz w:val="22"/>
                <w:szCs w:val="22"/>
                <w:shd w:val="clear" w:color="auto" w:fill="FFFFFF"/>
              </w:rPr>
            </w:pPr>
            <w:r w:rsidRPr="00BC6ABA">
              <w:rPr>
                <w:rFonts w:ascii="Bookman Old Style" w:hAnsi="Bookman Old Style"/>
                <w:sz w:val="22"/>
                <w:szCs w:val="22"/>
                <w:shd w:val="clear" w:color="auto" w:fill="FFFFFF"/>
              </w:rPr>
              <w:t>JEANETTE WINTERSON</w:t>
            </w:r>
          </w:p>
          <w:p w:rsidR="001267F1" w:rsidRDefault="001267F1" w:rsidP="00277B04">
            <w:pPr>
              <w:jc w:val="both"/>
              <w:rPr>
                <w:color w:val="0070C0"/>
                <w:sz w:val="20"/>
                <w:szCs w:val="20"/>
              </w:rPr>
            </w:pPr>
          </w:p>
          <w:p w:rsidR="00277B04" w:rsidRPr="000F7F5B" w:rsidRDefault="001267F1" w:rsidP="00277B04">
            <w:pPr>
              <w:jc w:val="both"/>
              <w:rPr>
                <w:sz w:val="32"/>
                <w:szCs w:val="32"/>
              </w:rPr>
            </w:pPr>
            <w:r w:rsidRPr="001267F1">
              <w:t xml:space="preserve">Critically evaluate how </w:t>
            </w:r>
            <w:r w:rsidRPr="000F7F5B">
              <w:t xml:space="preserve">texts represent the imaginative potential of literary worlds to provoke insight and a reassessment of </w:t>
            </w:r>
            <w:r w:rsidR="00686B7A" w:rsidRPr="000F7F5B">
              <w:t>humanity</w:t>
            </w:r>
            <w:r w:rsidRPr="000F7F5B">
              <w:t>.</w:t>
            </w:r>
          </w:p>
          <w:p w:rsidR="00C22A93" w:rsidRPr="001C6F7C" w:rsidRDefault="00C22A93" w:rsidP="00C22A93">
            <w:pPr>
              <w:jc w:val="both"/>
            </w:pPr>
          </w:p>
          <w:p w:rsidR="00C22A93" w:rsidRPr="001C6F7C" w:rsidRDefault="00C22A93" w:rsidP="00C22A93">
            <w:pPr>
              <w:jc w:val="both"/>
            </w:pPr>
            <w:r w:rsidRPr="001C6F7C">
              <w:t>In your response, refer to TWO of your prescribed texts and at least ONE related text of your own choosing.</w:t>
            </w:r>
          </w:p>
          <w:p w:rsidR="00C22A93" w:rsidRDefault="00C22A93" w:rsidP="00277B04">
            <w:pPr>
              <w:jc w:val="both"/>
              <w:rPr>
                <w:color w:val="0070C0"/>
              </w:rPr>
            </w:pPr>
          </w:p>
          <w:p w:rsidR="005C2CE2" w:rsidRDefault="005C2CE2" w:rsidP="000F7F5B">
            <w:pPr>
              <w:pStyle w:val="SectHead"/>
              <w:jc w:val="both"/>
              <w:rPr>
                <w:bCs/>
                <w:sz w:val="24"/>
              </w:rPr>
            </w:pPr>
          </w:p>
        </w:tc>
      </w:tr>
      <w:tr w:rsidR="00137A73" w:rsidRPr="00137A73" w:rsidTr="00137A73">
        <w:tc>
          <w:tcPr>
            <w:tcW w:w="9464" w:type="dxa"/>
            <w:gridSpan w:val="5"/>
          </w:tcPr>
          <w:p w:rsidR="00137A73" w:rsidRPr="00137A73" w:rsidRDefault="00137A73" w:rsidP="00137A73">
            <w:pPr>
              <w:pStyle w:val="SectHead"/>
              <w:spacing w:line="360" w:lineRule="auto"/>
              <w:jc w:val="both"/>
              <w:rPr>
                <w:b w:val="0"/>
                <w:bCs/>
                <w:sz w:val="24"/>
              </w:rPr>
            </w:pPr>
            <w:r w:rsidRPr="00D5409E">
              <w:rPr>
                <w:b w:val="0"/>
                <w:bCs/>
                <w:sz w:val="24"/>
              </w:rPr>
              <w:t>The prescribed texts are:</w:t>
            </w:r>
          </w:p>
        </w:tc>
      </w:tr>
      <w:tr w:rsidR="006079D2" w:rsidTr="005F0D48">
        <w:tc>
          <w:tcPr>
            <w:tcW w:w="675" w:type="dxa"/>
          </w:tcPr>
          <w:p w:rsidR="006079D2" w:rsidRDefault="006079D2" w:rsidP="00137A73">
            <w:pPr>
              <w:pStyle w:val="SectHead"/>
              <w:numPr>
                <w:ilvl w:val="0"/>
                <w:numId w:val="33"/>
              </w:numPr>
              <w:jc w:val="both"/>
              <w:rPr>
                <w:bCs/>
                <w:sz w:val="24"/>
              </w:rPr>
            </w:pPr>
          </w:p>
        </w:tc>
        <w:tc>
          <w:tcPr>
            <w:tcW w:w="1560" w:type="dxa"/>
          </w:tcPr>
          <w:p w:rsidR="006079D2" w:rsidRDefault="006079D2" w:rsidP="00137A73">
            <w:pPr>
              <w:pStyle w:val="SectHead"/>
              <w:jc w:val="both"/>
              <w:rPr>
                <w:bCs/>
                <w:sz w:val="24"/>
              </w:rPr>
            </w:pPr>
            <w:r w:rsidRPr="00911834">
              <w:rPr>
                <w:bCs/>
                <w:sz w:val="24"/>
              </w:rPr>
              <w:t>Prose fiction</w:t>
            </w:r>
            <w:r>
              <w:rPr>
                <w:bCs/>
                <w:sz w:val="24"/>
              </w:rPr>
              <w:t xml:space="preserve">      </w:t>
            </w:r>
          </w:p>
        </w:tc>
        <w:tc>
          <w:tcPr>
            <w:tcW w:w="425" w:type="dxa"/>
          </w:tcPr>
          <w:p w:rsidR="006079D2" w:rsidRDefault="006079D2" w:rsidP="00137A73">
            <w:pPr>
              <w:pStyle w:val="SectHead"/>
              <w:jc w:val="both"/>
              <w:rPr>
                <w:bCs/>
                <w:sz w:val="24"/>
              </w:rPr>
            </w:pPr>
            <w:r>
              <w:rPr>
                <w:bCs/>
                <w:sz w:val="24"/>
              </w:rPr>
              <w:t>–</w:t>
            </w:r>
          </w:p>
        </w:tc>
        <w:tc>
          <w:tcPr>
            <w:tcW w:w="6804" w:type="dxa"/>
            <w:gridSpan w:val="2"/>
          </w:tcPr>
          <w:p w:rsidR="006079D2" w:rsidRPr="006079D2" w:rsidRDefault="006079D2" w:rsidP="006079D2">
            <w:pPr>
              <w:pStyle w:val="Normal1"/>
              <w:spacing w:before="0" w:after="0" w:line="360" w:lineRule="auto"/>
              <w:rPr>
                <w:rFonts w:ascii="Times New Roman" w:hAnsi="Times New Roman" w:cs="Times New Roman"/>
                <w:sz w:val="24"/>
                <w:szCs w:val="24"/>
              </w:rPr>
            </w:pPr>
            <w:r w:rsidRPr="0089054D">
              <w:rPr>
                <w:rFonts w:ascii="Times New Roman" w:hAnsi="Times New Roman" w:cs="Times New Roman"/>
                <w:sz w:val="24"/>
                <w:szCs w:val="24"/>
              </w:rPr>
              <w:t xml:space="preserve">Italo Calvino, </w:t>
            </w:r>
            <w:r w:rsidRPr="0089054D">
              <w:rPr>
                <w:rFonts w:ascii="Times New Roman" w:hAnsi="Times New Roman" w:cs="Times New Roman"/>
                <w:i/>
                <w:sz w:val="24"/>
                <w:szCs w:val="24"/>
              </w:rPr>
              <w:t>If on a Winter’s Night a Traveller</w:t>
            </w:r>
          </w:p>
        </w:tc>
      </w:tr>
      <w:tr w:rsidR="006079D2" w:rsidTr="005F0D48">
        <w:tc>
          <w:tcPr>
            <w:tcW w:w="675" w:type="dxa"/>
          </w:tcPr>
          <w:p w:rsidR="006079D2" w:rsidRDefault="006079D2" w:rsidP="00137A73">
            <w:pPr>
              <w:pStyle w:val="SectHead"/>
              <w:jc w:val="both"/>
              <w:rPr>
                <w:bCs/>
                <w:sz w:val="24"/>
              </w:rPr>
            </w:pPr>
          </w:p>
        </w:tc>
        <w:tc>
          <w:tcPr>
            <w:tcW w:w="1560" w:type="dxa"/>
          </w:tcPr>
          <w:p w:rsidR="006079D2" w:rsidRDefault="006079D2" w:rsidP="00137A73">
            <w:pPr>
              <w:pStyle w:val="SectHead"/>
              <w:jc w:val="both"/>
              <w:rPr>
                <w:bCs/>
                <w:sz w:val="24"/>
              </w:rPr>
            </w:pPr>
          </w:p>
        </w:tc>
        <w:tc>
          <w:tcPr>
            <w:tcW w:w="425" w:type="dxa"/>
          </w:tcPr>
          <w:p w:rsidR="006079D2" w:rsidRDefault="006079D2" w:rsidP="00137A73">
            <w:r w:rsidRPr="00D02B4C">
              <w:rPr>
                <w:bCs/>
              </w:rPr>
              <w:t>–</w:t>
            </w:r>
          </w:p>
        </w:tc>
        <w:tc>
          <w:tcPr>
            <w:tcW w:w="6804" w:type="dxa"/>
            <w:gridSpan w:val="2"/>
          </w:tcPr>
          <w:p w:rsidR="006079D2" w:rsidRPr="006079D2" w:rsidRDefault="006079D2" w:rsidP="006079D2">
            <w:pPr>
              <w:pStyle w:val="Normal1"/>
              <w:spacing w:before="0" w:after="0" w:line="360" w:lineRule="auto"/>
              <w:rPr>
                <w:rFonts w:ascii="Times New Roman" w:hAnsi="Times New Roman" w:cs="Times New Roman"/>
                <w:sz w:val="24"/>
                <w:szCs w:val="24"/>
              </w:rPr>
            </w:pPr>
            <w:r w:rsidRPr="0089054D">
              <w:rPr>
                <w:rFonts w:ascii="Times New Roman" w:hAnsi="Times New Roman" w:cs="Times New Roman"/>
                <w:sz w:val="24"/>
                <w:szCs w:val="24"/>
              </w:rPr>
              <w:t xml:space="preserve">Le Guin, Ursula, </w:t>
            </w:r>
            <w:r w:rsidRPr="0089054D">
              <w:rPr>
                <w:rFonts w:ascii="Times New Roman" w:hAnsi="Times New Roman" w:cs="Times New Roman"/>
                <w:i/>
                <w:sz w:val="24"/>
                <w:szCs w:val="24"/>
              </w:rPr>
              <w:t>The Left Hand of Darkness</w:t>
            </w:r>
          </w:p>
        </w:tc>
      </w:tr>
      <w:tr w:rsidR="006079D2" w:rsidTr="005F0D48">
        <w:tc>
          <w:tcPr>
            <w:tcW w:w="675" w:type="dxa"/>
          </w:tcPr>
          <w:p w:rsidR="006079D2" w:rsidRDefault="006079D2" w:rsidP="00137A73">
            <w:pPr>
              <w:pStyle w:val="SectHead"/>
              <w:jc w:val="both"/>
              <w:rPr>
                <w:bCs/>
                <w:sz w:val="24"/>
              </w:rPr>
            </w:pPr>
          </w:p>
        </w:tc>
        <w:tc>
          <w:tcPr>
            <w:tcW w:w="1560" w:type="dxa"/>
          </w:tcPr>
          <w:p w:rsidR="006079D2" w:rsidRDefault="006079D2" w:rsidP="00137A73">
            <w:pPr>
              <w:pStyle w:val="SectHead"/>
              <w:jc w:val="both"/>
              <w:rPr>
                <w:bCs/>
                <w:sz w:val="24"/>
              </w:rPr>
            </w:pPr>
          </w:p>
        </w:tc>
        <w:tc>
          <w:tcPr>
            <w:tcW w:w="425" w:type="dxa"/>
          </w:tcPr>
          <w:p w:rsidR="006079D2" w:rsidRDefault="006079D2" w:rsidP="00137A73">
            <w:r w:rsidRPr="00D02B4C">
              <w:rPr>
                <w:bCs/>
              </w:rPr>
              <w:t>–</w:t>
            </w:r>
          </w:p>
        </w:tc>
        <w:tc>
          <w:tcPr>
            <w:tcW w:w="6804" w:type="dxa"/>
            <w:gridSpan w:val="2"/>
          </w:tcPr>
          <w:p w:rsidR="006079D2" w:rsidRDefault="006079D2" w:rsidP="006079D2">
            <w:pPr>
              <w:pStyle w:val="SectHead"/>
              <w:spacing w:line="360" w:lineRule="auto"/>
              <w:jc w:val="both"/>
              <w:rPr>
                <w:b w:val="0"/>
                <w:i/>
                <w:sz w:val="24"/>
              </w:rPr>
            </w:pPr>
            <w:r w:rsidRPr="006079D2">
              <w:rPr>
                <w:b w:val="0"/>
                <w:sz w:val="24"/>
              </w:rPr>
              <w:t xml:space="preserve">Jonathan Swift, </w:t>
            </w:r>
            <w:r w:rsidRPr="006079D2">
              <w:rPr>
                <w:b w:val="0"/>
                <w:i/>
                <w:sz w:val="24"/>
              </w:rPr>
              <w:t>Gulliver’s Travels</w:t>
            </w:r>
          </w:p>
          <w:p w:rsidR="006079D2" w:rsidRPr="006079D2" w:rsidRDefault="006079D2" w:rsidP="006079D2">
            <w:pPr>
              <w:pStyle w:val="SectHead"/>
              <w:spacing w:line="360" w:lineRule="auto"/>
              <w:jc w:val="both"/>
              <w:rPr>
                <w:b w:val="0"/>
                <w:bCs/>
                <w:sz w:val="24"/>
              </w:rPr>
            </w:pPr>
          </w:p>
        </w:tc>
      </w:tr>
      <w:tr w:rsidR="006079D2" w:rsidTr="005F0D48">
        <w:tc>
          <w:tcPr>
            <w:tcW w:w="675" w:type="dxa"/>
          </w:tcPr>
          <w:p w:rsidR="006079D2" w:rsidRDefault="006079D2" w:rsidP="00137A73">
            <w:pPr>
              <w:pStyle w:val="SectHead"/>
              <w:numPr>
                <w:ilvl w:val="0"/>
                <w:numId w:val="33"/>
              </w:numPr>
              <w:jc w:val="both"/>
              <w:rPr>
                <w:bCs/>
                <w:sz w:val="24"/>
              </w:rPr>
            </w:pPr>
          </w:p>
        </w:tc>
        <w:tc>
          <w:tcPr>
            <w:tcW w:w="1560" w:type="dxa"/>
          </w:tcPr>
          <w:p w:rsidR="006079D2" w:rsidRDefault="006079D2" w:rsidP="00137A73">
            <w:pPr>
              <w:pStyle w:val="SectHead"/>
              <w:jc w:val="both"/>
              <w:rPr>
                <w:bCs/>
                <w:sz w:val="24"/>
              </w:rPr>
            </w:pPr>
            <w:r w:rsidRPr="00911834">
              <w:rPr>
                <w:bCs/>
                <w:sz w:val="24"/>
              </w:rPr>
              <w:t>Poetry</w:t>
            </w:r>
            <w:r>
              <w:rPr>
                <w:bCs/>
                <w:sz w:val="24"/>
              </w:rPr>
              <w:t xml:space="preserve">                </w:t>
            </w:r>
          </w:p>
        </w:tc>
        <w:tc>
          <w:tcPr>
            <w:tcW w:w="425" w:type="dxa"/>
          </w:tcPr>
          <w:p w:rsidR="006079D2" w:rsidRDefault="006079D2" w:rsidP="00137A73">
            <w:pPr>
              <w:pStyle w:val="SectHead"/>
              <w:jc w:val="both"/>
              <w:rPr>
                <w:bCs/>
                <w:sz w:val="24"/>
              </w:rPr>
            </w:pPr>
            <w:r>
              <w:rPr>
                <w:bCs/>
                <w:sz w:val="24"/>
              </w:rPr>
              <w:t>–</w:t>
            </w:r>
          </w:p>
        </w:tc>
        <w:tc>
          <w:tcPr>
            <w:tcW w:w="6804" w:type="dxa"/>
            <w:gridSpan w:val="2"/>
          </w:tcPr>
          <w:p w:rsidR="006079D2" w:rsidRPr="006079D2" w:rsidRDefault="006079D2" w:rsidP="006079D2">
            <w:pPr>
              <w:pStyle w:val="Normal1"/>
              <w:spacing w:before="0" w:after="0"/>
              <w:rPr>
                <w:rFonts w:ascii="Times New Roman" w:hAnsi="Times New Roman" w:cs="Times New Roman"/>
                <w:sz w:val="24"/>
                <w:szCs w:val="24"/>
              </w:rPr>
            </w:pPr>
            <w:r w:rsidRPr="0089054D">
              <w:rPr>
                <w:rFonts w:ascii="Times New Roman" w:hAnsi="Times New Roman" w:cs="Times New Roman"/>
                <w:sz w:val="24"/>
                <w:szCs w:val="24"/>
              </w:rPr>
              <w:t xml:space="preserve">Samuel Taylor Coleridge, </w:t>
            </w:r>
            <w:r w:rsidRPr="0089054D">
              <w:rPr>
                <w:rFonts w:ascii="Times New Roman" w:hAnsi="Times New Roman" w:cs="Times New Roman"/>
                <w:i/>
                <w:sz w:val="24"/>
                <w:szCs w:val="24"/>
                <w:lang w:eastAsia="en-AU"/>
              </w:rPr>
              <w:t>Samuel Taylor Coleridge:</w:t>
            </w:r>
            <w:r w:rsidRPr="0089054D">
              <w:rPr>
                <w:rFonts w:ascii="Times New Roman" w:hAnsi="Times New Roman" w:cs="Times New Roman"/>
                <w:sz w:val="24"/>
                <w:szCs w:val="24"/>
                <w:lang w:eastAsia="en-AU"/>
              </w:rPr>
              <w:t xml:space="preserve"> </w:t>
            </w:r>
            <w:r w:rsidRPr="0089054D">
              <w:rPr>
                <w:rFonts w:ascii="Times New Roman" w:hAnsi="Times New Roman" w:cs="Times New Roman"/>
                <w:i/>
                <w:iCs/>
                <w:sz w:val="24"/>
                <w:szCs w:val="24"/>
                <w:lang w:eastAsia="en-AU"/>
              </w:rPr>
              <w:t>The Complete Poems</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pPr>
              <w:pStyle w:val="SectHead"/>
              <w:jc w:val="both"/>
              <w:rPr>
                <w:bCs/>
                <w:sz w:val="24"/>
              </w:rPr>
            </w:pPr>
            <w:r>
              <w:rPr>
                <w:bCs/>
                <w:sz w:val="24"/>
              </w:rPr>
              <w:t>*</w:t>
            </w:r>
          </w:p>
        </w:tc>
        <w:tc>
          <w:tcPr>
            <w:tcW w:w="6521" w:type="dxa"/>
          </w:tcPr>
          <w:p w:rsidR="00137A73" w:rsidRPr="006079D2" w:rsidRDefault="006079D2" w:rsidP="006079D2">
            <w:pPr>
              <w:pStyle w:val="Normal1"/>
              <w:spacing w:before="0" w:after="0"/>
              <w:rPr>
                <w:rFonts w:ascii="Times New Roman" w:hAnsi="Times New Roman" w:cs="Times New Roman"/>
                <w:i/>
                <w:sz w:val="24"/>
                <w:szCs w:val="24"/>
              </w:rPr>
            </w:pPr>
            <w:r w:rsidRPr="006079D2">
              <w:rPr>
                <w:rFonts w:ascii="Times New Roman" w:hAnsi="Times New Roman" w:cs="Times New Roman"/>
                <w:i/>
                <w:sz w:val="24"/>
                <w:szCs w:val="24"/>
              </w:rPr>
              <w:t xml:space="preserve">The Rime of the Ancient Mariner </w:t>
            </w:r>
            <w:r w:rsidRPr="006079D2">
              <w:rPr>
                <w:rFonts w:ascii="Times New Roman" w:hAnsi="Times New Roman" w:cs="Times New Roman"/>
                <w:sz w:val="24"/>
                <w:szCs w:val="24"/>
              </w:rPr>
              <w:t>(1834)</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r w:rsidRPr="005C4DCC">
              <w:rPr>
                <w:bCs/>
              </w:rPr>
              <w:t>*</w:t>
            </w:r>
          </w:p>
        </w:tc>
        <w:tc>
          <w:tcPr>
            <w:tcW w:w="6521" w:type="dxa"/>
          </w:tcPr>
          <w:p w:rsidR="00137A73" w:rsidRPr="006079D2" w:rsidRDefault="006079D2" w:rsidP="00137A73">
            <w:pPr>
              <w:pStyle w:val="SectHead"/>
              <w:jc w:val="both"/>
              <w:rPr>
                <w:b w:val="0"/>
                <w:bCs/>
                <w:i/>
                <w:sz w:val="24"/>
              </w:rPr>
            </w:pPr>
            <w:r w:rsidRPr="006079D2">
              <w:rPr>
                <w:b w:val="0"/>
                <w:i/>
                <w:sz w:val="24"/>
              </w:rPr>
              <w:t>The Eolian Harp</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r w:rsidRPr="005C4DCC">
              <w:rPr>
                <w:bCs/>
              </w:rPr>
              <w:t>*</w:t>
            </w:r>
          </w:p>
        </w:tc>
        <w:tc>
          <w:tcPr>
            <w:tcW w:w="6521" w:type="dxa"/>
          </w:tcPr>
          <w:p w:rsidR="00137A73" w:rsidRPr="006079D2" w:rsidRDefault="006079D2" w:rsidP="00137A73">
            <w:pPr>
              <w:pStyle w:val="SectHead"/>
              <w:jc w:val="both"/>
              <w:rPr>
                <w:b w:val="0"/>
                <w:bCs/>
                <w:i/>
                <w:sz w:val="24"/>
              </w:rPr>
            </w:pPr>
            <w:r w:rsidRPr="006079D2">
              <w:rPr>
                <w:b w:val="0"/>
                <w:i/>
                <w:sz w:val="24"/>
              </w:rPr>
              <w:t>Kubla Khan</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r w:rsidRPr="005C4DCC">
              <w:rPr>
                <w:bCs/>
              </w:rPr>
              <w:t>*</w:t>
            </w:r>
          </w:p>
        </w:tc>
        <w:tc>
          <w:tcPr>
            <w:tcW w:w="6521" w:type="dxa"/>
          </w:tcPr>
          <w:p w:rsidR="00137A73" w:rsidRPr="006079D2" w:rsidRDefault="006079D2" w:rsidP="00137A73">
            <w:pPr>
              <w:pStyle w:val="SectHead"/>
              <w:jc w:val="both"/>
              <w:rPr>
                <w:b w:val="0"/>
                <w:i/>
                <w:sz w:val="24"/>
              </w:rPr>
            </w:pPr>
            <w:r w:rsidRPr="006079D2">
              <w:rPr>
                <w:b w:val="0"/>
                <w:i/>
                <w:sz w:val="24"/>
              </w:rPr>
              <w:t>Christabel</w:t>
            </w:r>
          </w:p>
          <w:p w:rsidR="006079D2" w:rsidRPr="006079D2" w:rsidRDefault="006079D2" w:rsidP="00137A73">
            <w:pPr>
              <w:pStyle w:val="SectHead"/>
              <w:jc w:val="both"/>
              <w:rPr>
                <w:b w:val="0"/>
                <w:bCs/>
                <w:i/>
                <w:sz w:val="24"/>
              </w:rPr>
            </w:pPr>
          </w:p>
        </w:tc>
      </w:tr>
      <w:tr w:rsidR="006079D2" w:rsidTr="005F0D48">
        <w:tc>
          <w:tcPr>
            <w:tcW w:w="675" w:type="dxa"/>
          </w:tcPr>
          <w:p w:rsidR="006079D2" w:rsidRDefault="006079D2" w:rsidP="00137A73">
            <w:pPr>
              <w:pStyle w:val="SectHead"/>
              <w:jc w:val="both"/>
              <w:rPr>
                <w:bCs/>
                <w:sz w:val="24"/>
              </w:rPr>
            </w:pPr>
          </w:p>
        </w:tc>
        <w:tc>
          <w:tcPr>
            <w:tcW w:w="1560" w:type="dxa"/>
          </w:tcPr>
          <w:p w:rsidR="006079D2" w:rsidRDefault="006079D2" w:rsidP="00137A73">
            <w:pPr>
              <w:pStyle w:val="SectHead"/>
              <w:jc w:val="both"/>
              <w:rPr>
                <w:bCs/>
                <w:sz w:val="24"/>
              </w:rPr>
            </w:pPr>
          </w:p>
        </w:tc>
        <w:tc>
          <w:tcPr>
            <w:tcW w:w="425" w:type="dxa"/>
          </w:tcPr>
          <w:p w:rsidR="006079D2" w:rsidRDefault="006079D2" w:rsidP="00137A73">
            <w:pPr>
              <w:pStyle w:val="SectHead"/>
              <w:jc w:val="both"/>
              <w:rPr>
                <w:bCs/>
                <w:sz w:val="24"/>
              </w:rPr>
            </w:pPr>
            <w:r>
              <w:rPr>
                <w:bCs/>
                <w:sz w:val="24"/>
              </w:rPr>
              <w:t>–</w:t>
            </w:r>
          </w:p>
        </w:tc>
        <w:tc>
          <w:tcPr>
            <w:tcW w:w="6804" w:type="dxa"/>
            <w:gridSpan w:val="2"/>
          </w:tcPr>
          <w:p w:rsidR="006079D2" w:rsidRPr="006079D2" w:rsidRDefault="006079D2" w:rsidP="00137A73">
            <w:pPr>
              <w:pStyle w:val="SectHead"/>
              <w:jc w:val="both"/>
              <w:rPr>
                <w:b w:val="0"/>
                <w:bCs/>
                <w:sz w:val="24"/>
              </w:rPr>
            </w:pPr>
            <w:r w:rsidRPr="006079D2">
              <w:rPr>
                <w:b w:val="0"/>
                <w:sz w:val="24"/>
              </w:rPr>
              <w:t xml:space="preserve">Tracy K Smith, </w:t>
            </w:r>
            <w:r w:rsidRPr="006079D2">
              <w:rPr>
                <w:b w:val="0"/>
                <w:i/>
                <w:sz w:val="24"/>
              </w:rPr>
              <w:t>Life on Mars</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r w:rsidRPr="005C4DCC">
              <w:rPr>
                <w:bCs/>
              </w:rPr>
              <w:t>*</w:t>
            </w:r>
          </w:p>
        </w:tc>
        <w:tc>
          <w:tcPr>
            <w:tcW w:w="6521" w:type="dxa"/>
          </w:tcPr>
          <w:p w:rsidR="00137A73" w:rsidRPr="006079D2" w:rsidRDefault="006079D2" w:rsidP="00137A73">
            <w:pPr>
              <w:pStyle w:val="SectHead"/>
              <w:jc w:val="both"/>
              <w:rPr>
                <w:b w:val="0"/>
                <w:bCs/>
                <w:i/>
                <w:sz w:val="24"/>
              </w:rPr>
            </w:pPr>
            <w:r w:rsidRPr="006079D2">
              <w:rPr>
                <w:b w:val="0"/>
                <w:i/>
                <w:sz w:val="24"/>
              </w:rPr>
              <w:t>Sci-Fi</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r w:rsidRPr="005C4DCC">
              <w:rPr>
                <w:bCs/>
              </w:rPr>
              <w:t>*</w:t>
            </w:r>
          </w:p>
        </w:tc>
        <w:tc>
          <w:tcPr>
            <w:tcW w:w="6521" w:type="dxa"/>
          </w:tcPr>
          <w:p w:rsidR="00137A73" w:rsidRDefault="006079D2" w:rsidP="00137A73">
            <w:pPr>
              <w:pStyle w:val="SectHead"/>
              <w:jc w:val="both"/>
              <w:rPr>
                <w:bCs/>
                <w:sz w:val="24"/>
              </w:rPr>
            </w:pPr>
            <w:r w:rsidRPr="006079D2">
              <w:rPr>
                <w:b w:val="0"/>
                <w:i/>
                <w:sz w:val="24"/>
              </w:rPr>
              <w:t>My God, It’s Full of Stars</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r w:rsidRPr="005C4DCC">
              <w:rPr>
                <w:bCs/>
              </w:rPr>
              <w:t>*</w:t>
            </w:r>
          </w:p>
        </w:tc>
        <w:tc>
          <w:tcPr>
            <w:tcW w:w="6521" w:type="dxa"/>
          </w:tcPr>
          <w:p w:rsidR="00137A73" w:rsidRDefault="006079D2" w:rsidP="00137A73">
            <w:pPr>
              <w:pStyle w:val="SectHead"/>
              <w:jc w:val="both"/>
              <w:rPr>
                <w:bCs/>
                <w:sz w:val="24"/>
              </w:rPr>
            </w:pPr>
            <w:r w:rsidRPr="006079D2">
              <w:rPr>
                <w:b w:val="0"/>
                <w:i/>
                <w:sz w:val="24"/>
              </w:rPr>
              <w:t>Don’t You Wonder, Sometimes?</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r w:rsidRPr="005C4DCC">
              <w:rPr>
                <w:bCs/>
              </w:rPr>
              <w:t>*</w:t>
            </w:r>
          </w:p>
        </w:tc>
        <w:tc>
          <w:tcPr>
            <w:tcW w:w="6521" w:type="dxa"/>
          </w:tcPr>
          <w:p w:rsidR="00137A73" w:rsidRDefault="006079D2" w:rsidP="00137A73">
            <w:pPr>
              <w:pStyle w:val="SectHead"/>
              <w:jc w:val="both"/>
              <w:rPr>
                <w:bCs/>
                <w:sz w:val="24"/>
              </w:rPr>
            </w:pPr>
            <w:r w:rsidRPr="006079D2">
              <w:rPr>
                <w:b w:val="0"/>
                <w:i/>
                <w:sz w:val="24"/>
              </w:rPr>
              <w:t>The Universe: Original Motion Picture Soundtrack</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r w:rsidRPr="005C4DCC">
              <w:rPr>
                <w:bCs/>
              </w:rPr>
              <w:t>*</w:t>
            </w:r>
          </w:p>
        </w:tc>
        <w:tc>
          <w:tcPr>
            <w:tcW w:w="6521" w:type="dxa"/>
          </w:tcPr>
          <w:p w:rsidR="00137A73" w:rsidRDefault="006079D2" w:rsidP="00137A73">
            <w:pPr>
              <w:pStyle w:val="SectHead"/>
              <w:jc w:val="both"/>
              <w:rPr>
                <w:b w:val="0"/>
                <w:i/>
                <w:sz w:val="24"/>
              </w:rPr>
            </w:pPr>
            <w:r w:rsidRPr="006079D2">
              <w:rPr>
                <w:b w:val="0"/>
                <w:i/>
                <w:sz w:val="24"/>
              </w:rPr>
              <w:t>The Universe as Primal Scream</w:t>
            </w:r>
          </w:p>
          <w:p w:rsidR="006079D2" w:rsidRDefault="006079D2" w:rsidP="006079D2">
            <w:pPr>
              <w:pStyle w:val="SectHead"/>
              <w:spacing w:line="360" w:lineRule="auto"/>
              <w:jc w:val="both"/>
              <w:rPr>
                <w:bCs/>
                <w:sz w:val="24"/>
              </w:rPr>
            </w:pPr>
          </w:p>
        </w:tc>
      </w:tr>
      <w:tr w:rsidR="006079D2" w:rsidTr="005F0D48">
        <w:tc>
          <w:tcPr>
            <w:tcW w:w="675" w:type="dxa"/>
          </w:tcPr>
          <w:p w:rsidR="006079D2" w:rsidRDefault="006079D2" w:rsidP="00137A73">
            <w:pPr>
              <w:pStyle w:val="SectHead"/>
              <w:numPr>
                <w:ilvl w:val="0"/>
                <w:numId w:val="33"/>
              </w:numPr>
              <w:jc w:val="both"/>
              <w:rPr>
                <w:bCs/>
                <w:sz w:val="24"/>
              </w:rPr>
            </w:pPr>
          </w:p>
        </w:tc>
        <w:tc>
          <w:tcPr>
            <w:tcW w:w="1560" w:type="dxa"/>
          </w:tcPr>
          <w:p w:rsidR="006079D2" w:rsidRDefault="006079D2" w:rsidP="00137A73">
            <w:pPr>
              <w:pStyle w:val="SectHead"/>
              <w:jc w:val="both"/>
              <w:rPr>
                <w:bCs/>
                <w:sz w:val="24"/>
              </w:rPr>
            </w:pPr>
            <w:r>
              <w:rPr>
                <w:bCs/>
                <w:sz w:val="24"/>
              </w:rPr>
              <w:t xml:space="preserve">Film              </w:t>
            </w:r>
          </w:p>
        </w:tc>
        <w:tc>
          <w:tcPr>
            <w:tcW w:w="425" w:type="dxa"/>
          </w:tcPr>
          <w:p w:rsidR="006079D2" w:rsidRDefault="006079D2" w:rsidP="00137A73">
            <w:pPr>
              <w:pStyle w:val="SectHead"/>
              <w:jc w:val="both"/>
              <w:rPr>
                <w:bCs/>
                <w:sz w:val="24"/>
              </w:rPr>
            </w:pPr>
            <w:r>
              <w:rPr>
                <w:bCs/>
                <w:sz w:val="24"/>
              </w:rPr>
              <w:t>–</w:t>
            </w:r>
          </w:p>
        </w:tc>
        <w:tc>
          <w:tcPr>
            <w:tcW w:w="6804" w:type="dxa"/>
            <w:gridSpan w:val="2"/>
          </w:tcPr>
          <w:p w:rsidR="006079D2" w:rsidRPr="006079D2" w:rsidRDefault="006079D2" w:rsidP="00137A73">
            <w:pPr>
              <w:pStyle w:val="SectHead"/>
              <w:jc w:val="both"/>
              <w:rPr>
                <w:b w:val="0"/>
                <w:bCs/>
                <w:sz w:val="24"/>
              </w:rPr>
            </w:pPr>
            <w:r w:rsidRPr="006079D2">
              <w:rPr>
                <w:b w:val="0"/>
                <w:sz w:val="24"/>
              </w:rPr>
              <w:t xml:space="preserve">Guillermo Del Toro, </w:t>
            </w:r>
            <w:r w:rsidRPr="006079D2">
              <w:rPr>
                <w:b w:val="0"/>
                <w:i/>
                <w:sz w:val="24"/>
              </w:rPr>
              <w:t>Pan’s Labyrinth</w:t>
            </w:r>
          </w:p>
        </w:tc>
      </w:tr>
    </w:tbl>
    <w:p w:rsidR="00372A08" w:rsidRDefault="00372A08">
      <w:r>
        <w:rPr>
          <w:b/>
        </w:rPr>
        <w:br w:type="page"/>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1560"/>
        <w:gridCol w:w="425"/>
        <w:gridCol w:w="283"/>
        <w:gridCol w:w="6521"/>
      </w:tblGrid>
      <w:tr w:rsidR="005C2CE2">
        <w:tc>
          <w:tcPr>
            <w:tcW w:w="9464" w:type="dxa"/>
            <w:gridSpan w:val="5"/>
          </w:tcPr>
          <w:p w:rsidR="005C2CE2" w:rsidRDefault="00372A08">
            <w:pPr>
              <w:pStyle w:val="SectHead"/>
              <w:jc w:val="both"/>
              <w:rPr>
                <w:bCs/>
                <w:sz w:val="24"/>
              </w:rPr>
            </w:pPr>
            <w:r>
              <w:rPr>
                <w:bCs/>
                <w:sz w:val="24"/>
              </w:rPr>
              <w:lastRenderedPageBreak/>
              <w:t>Question 5</w:t>
            </w:r>
            <w:r w:rsidR="0014108A">
              <w:rPr>
                <w:bCs/>
                <w:sz w:val="24"/>
              </w:rPr>
              <w:t xml:space="preserve">: Literary mindscapes </w:t>
            </w:r>
            <w:r w:rsidR="0014108A">
              <w:rPr>
                <w:b w:val="0"/>
                <w:bCs/>
                <w:sz w:val="24"/>
              </w:rPr>
              <w:t>(25 marks)</w:t>
            </w:r>
          </w:p>
          <w:p w:rsidR="005C2CE2" w:rsidRDefault="005C2CE2">
            <w:pPr>
              <w:pStyle w:val="SectHead"/>
              <w:jc w:val="both"/>
              <w:rPr>
                <w:bCs/>
                <w:sz w:val="24"/>
              </w:rPr>
            </w:pPr>
          </w:p>
          <w:p w:rsidR="00BC6ABA" w:rsidRPr="00BC6ABA" w:rsidRDefault="00BC6ABA" w:rsidP="00BC6ABA">
            <w:pPr>
              <w:ind w:left="567" w:right="521"/>
              <w:jc w:val="both"/>
              <w:rPr>
                <w:i/>
                <w:shd w:val="clear" w:color="auto" w:fill="FFFFFF"/>
              </w:rPr>
            </w:pPr>
            <w:r w:rsidRPr="00BC6ABA">
              <w:rPr>
                <w:i/>
                <w:shd w:val="clear" w:color="auto" w:fill="FFFFFF"/>
              </w:rPr>
              <w:t>The riskiness of Art, the reason why it affects us, is not the riskiness of its subject matter, it is the risk of creating a new way of seeing, a new way of thinking.</w:t>
            </w:r>
          </w:p>
          <w:p w:rsidR="00BC6ABA" w:rsidRPr="00BC6ABA" w:rsidRDefault="00BC6ABA" w:rsidP="00BC6ABA">
            <w:pPr>
              <w:ind w:left="567" w:right="521"/>
              <w:jc w:val="both"/>
              <w:rPr>
                <w:i/>
                <w:shd w:val="clear" w:color="auto" w:fill="FFFFFF"/>
              </w:rPr>
            </w:pPr>
          </w:p>
          <w:p w:rsidR="00BC6ABA" w:rsidRPr="00BC6ABA" w:rsidRDefault="00BC6ABA" w:rsidP="00BC6ABA">
            <w:pPr>
              <w:ind w:right="521"/>
              <w:jc w:val="right"/>
              <w:rPr>
                <w:rFonts w:ascii="Bookman Old Style" w:hAnsi="Bookman Old Style"/>
                <w:sz w:val="22"/>
                <w:szCs w:val="22"/>
                <w:shd w:val="clear" w:color="auto" w:fill="FFFFFF"/>
              </w:rPr>
            </w:pPr>
            <w:r w:rsidRPr="00BC6ABA">
              <w:rPr>
                <w:rFonts w:ascii="Bookman Old Style" w:hAnsi="Bookman Old Style"/>
                <w:sz w:val="22"/>
                <w:szCs w:val="22"/>
                <w:shd w:val="clear" w:color="auto" w:fill="FFFFFF"/>
              </w:rPr>
              <w:t>JEANETTE WINTERSON</w:t>
            </w:r>
          </w:p>
          <w:p w:rsidR="005C2CE2" w:rsidRDefault="005C2CE2">
            <w:pPr>
              <w:pStyle w:val="SectHead"/>
              <w:jc w:val="both"/>
              <w:rPr>
                <w:bCs/>
                <w:sz w:val="24"/>
              </w:rPr>
            </w:pPr>
          </w:p>
          <w:p w:rsidR="001F25EC" w:rsidRPr="001C6F7C" w:rsidRDefault="001F25EC" w:rsidP="001F25EC">
            <w:pPr>
              <w:jc w:val="both"/>
            </w:pPr>
            <w:r w:rsidRPr="001C6F7C">
              <w:t xml:space="preserve">In the light of this </w:t>
            </w:r>
            <w:r w:rsidRPr="001F25EC">
              <w:t>statement, evaluate how texts represent diverse ways of thinking within literary worlds to provoke insight</w:t>
            </w:r>
            <w:r w:rsidR="001267F1">
              <w:t xml:space="preserve"> and a</w:t>
            </w:r>
            <w:r w:rsidRPr="001F25EC">
              <w:t xml:space="preserve"> reassessment of notions of identity.</w:t>
            </w:r>
          </w:p>
          <w:p w:rsidR="001F25EC" w:rsidRPr="001C6F7C" w:rsidRDefault="001F25EC" w:rsidP="001F25EC">
            <w:pPr>
              <w:jc w:val="both"/>
            </w:pPr>
          </w:p>
          <w:p w:rsidR="001F25EC" w:rsidRPr="001C6F7C" w:rsidRDefault="001F25EC" w:rsidP="001F25EC">
            <w:pPr>
              <w:jc w:val="both"/>
            </w:pPr>
            <w:r w:rsidRPr="001C6F7C">
              <w:t>In your response, refer to TWO of your prescribed texts and at least ONE related text of your own choosing.</w:t>
            </w:r>
          </w:p>
          <w:p w:rsidR="005C2CE2" w:rsidRDefault="005C2CE2">
            <w:pPr>
              <w:autoSpaceDE w:val="0"/>
              <w:autoSpaceDN w:val="0"/>
              <w:adjustRightInd w:val="0"/>
              <w:jc w:val="both"/>
              <w:rPr>
                <w:rFonts w:eastAsia="Calibri"/>
              </w:rPr>
            </w:pPr>
          </w:p>
          <w:p w:rsidR="005C2CE2" w:rsidRDefault="005C2CE2">
            <w:pPr>
              <w:pStyle w:val="SectHead"/>
              <w:jc w:val="both"/>
              <w:rPr>
                <w:bCs/>
                <w:sz w:val="24"/>
              </w:rPr>
            </w:pPr>
          </w:p>
        </w:tc>
      </w:tr>
      <w:tr w:rsidR="00137A73" w:rsidRPr="00137A73" w:rsidTr="00137A73">
        <w:tc>
          <w:tcPr>
            <w:tcW w:w="9464" w:type="dxa"/>
            <w:gridSpan w:val="5"/>
          </w:tcPr>
          <w:p w:rsidR="00137A73" w:rsidRPr="00137A73" w:rsidRDefault="00137A73" w:rsidP="00137A73">
            <w:pPr>
              <w:pStyle w:val="SectHead"/>
              <w:spacing w:line="360" w:lineRule="auto"/>
              <w:jc w:val="both"/>
              <w:rPr>
                <w:b w:val="0"/>
                <w:bCs/>
                <w:sz w:val="24"/>
              </w:rPr>
            </w:pPr>
            <w:r w:rsidRPr="00D5409E">
              <w:rPr>
                <w:b w:val="0"/>
                <w:bCs/>
                <w:sz w:val="24"/>
              </w:rPr>
              <w:t>The prescribed texts are:</w:t>
            </w:r>
          </w:p>
        </w:tc>
      </w:tr>
      <w:tr w:rsidR="002613C8" w:rsidTr="005F0D48">
        <w:tc>
          <w:tcPr>
            <w:tcW w:w="675" w:type="dxa"/>
          </w:tcPr>
          <w:p w:rsidR="002613C8" w:rsidRDefault="002613C8" w:rsidP="00137A73">
            <w:pPr>
              <w:pStyle w:val="SectHead"/>
              <w:numPr>
                <w:ilvl w:val="0"/>
                <w:numId w:val="33"/>
              </w:numPr>
              <w:jc w:val="both"/>
              <w:rPr>
                <w:bCs/>
                <w:sz w:val="24"/>
              </w:rPr>
            </w:pPr>
          </w:p>
        </w:tc>
        <w:tc>
          <w:tcPr>
            <w:tcW w:w="1560" w:type="dxa"/>
          </w:tcPr>
          <w:p w:rsidR="002613C8" w:rsidRDefault="002613C8" w:rsidP="00137A73">
            <w:pPr>
              <w:pStyle w:val="SectHead"/>
              <w:jc w:val="both"/>
              <w:rPr>
                <w:bCs/>
                <w:sz w:val="24"/>
              </w:rPr>
            </w:pPr>
            <w:r w:rsidRPr="00911834">
              <w:rPr>
                <w:bCs/>
                <w:sz w:val="24"/>
              </w:rPr>
              <w:t>Prose fiction</w:t>
            </w:r>
            <w:r>
              <w:rPr>
                <w:bCs/>
                <w:sz w:val="24"/>
              </w:rPr>
              <w:t xml:space="preserve">      </w:t>
            </w:r>
          </w:p>
        </w:tc>
        <w:tc>
          <w:tcPr>
            <w:tcW w:w="425" w:type="dxa"/>
          </w:tcPr>
          <w:p w:rsidR="002613C8" w:rsidRDefault="002613C8" w:rsidP="00137A73">
            <w:pPr>
              <w:pStyle w:val="SectHead"/>
              <w:jc w:val="both"/>
              <w:rPr>
                <w:bCs/>
                <w:sz w:val="24"/>
              </w:rPr>
            </w:pPr>
            <w:r>
              <w:rPr>
                <w:bCs/>
                <w:sz w:val="24"/>
              </w:rPr>
              <w:t>–</w:t>
            </w:r>
          </w:p>
        </w:tc>
        <w:tc>
          <w:tcPr>
            <w:tcW w:w="6804" w:type="dxa"/>
            <w:gridSpan w:val="2"/>
          </w:tcPr>
          <w:p w:rsidR="002613C8" w:rsidRPr="002613C8" w:rsidRDefault="002613C8" w:rsidP="002613C8">
            <w:pPr>
              <w:spacing w:line="360" w:lineRule="auto"/>
              <w:rPr>
                <w:color w:val="000000"/>
                <w:szCs w:val="22"/>
                <w:lang w:eastAsia="en-AU"/>
              </w:rPr>
            </w:pPr>
            <w:r w:rsidRPr="0089054D">
              <w:t>William Faulkner,</w:t>
            </w:r>
            <w:r w:rsidRPr="0089054D">
              <w:rPr>
                <w:i/>
              </w:rPr>
              <w:t xml:space="preserve"> As I Lay Dying</w:t>
            </w:r>
          </w:p>
        </w:tc>
      </w:tr>
      <w:tr w:rsidR="002613C8" w:rsidTr="005F0D48">
        <w:tc>
          <w:tcPr>
            <w:tcW w:w="675" w:type="dxa"/>
          </w:tcPr>
          <w:p w:rsidR="002613C8" w:rsidRDefault="002613C8" w:rsidP="00137A73">
            <w:pPr>
              <w:pStyle w:val="SectHead"/>
              <w:jc w:val="both"/>
              <w:rPr>
                <w:bCs/>
                <w:sz w:val="24"/>
              </w:rPr>
            </w:pPr>
          </w:p>
        </w:tc>
        <w:tc>
          <w:tcPr>
            <w:tcW w:w="1560" w:type="dxa"/>
          </w:tcPr>
          <w:p w:rsidR="002613C8" w:rsidRDefault="002613C8" w:rsidP="00137A73">
            <w:pPr>
              <w:pStyle w:val="SectHead"/>
              <w:jc w:val="both"/>
              <w:rPr>
                <w:bCs/>
                <w:sz w:val="24"/>
              </w:rPr>
            </w:pPr>
          </w:p>
        </w:tc>
        <w:tc>
          <w:tcPr>
            <w:tcW w:w="425" w:type="dxa"/>
          </w:tcPr>
          <w:p w:rsidR="002613C8" w:rsidRDefault="002613C8" w:rsidP="00137A73">
            <w:r w:rsidRPr="00D02B4C">
              <w:rPr>
                <w:bCs/>
              </w:rPr>
              <w:t>–</w:t>
            </w:r>
          </w:p>
        </w:tc>
        <w:tc>
          <w:tcPr>
            <w:tcW w:w="6804" w:type="dxa"/>
            <w:gridSpan w:val="2"/>
          </w:tcPr>
          <w:p w:rsidR="002613C8" w:rsidRPr="002613C8" w:rsidRDefault="002613C8" w:rsidP="002613C8">
            <w:pPr>
              <w:pStyle w:val="Normal1"/>
              <w:keepNext/>
              <w:keepLines/>
              <w:spacing w:before="0" w:after="0" w:line="360" w:lineRule="auto"/>
              <w:rPr>
                <w:rFonts w:ascii="Times New Roman" w:hAnsi="Times New Roman" w:cs="Times New Roman"/>
                <w:sz w:val="24"/>
              </w:rPr>
            </w:pPr>
            <w:r w:rsidRPr="0089054D">
              <w:rPr>
                <w:rFonts w:ascii="Times New Roman" w:hAnsi="Times New Roman" w:cs="Times New Roman"/>
                <w:sz w:val="24"/>
              </w:rPr>
              <w:t xml:space="preserve">Gail Jones, </w:t>
            </w:r>
            <w:r w:rsidRPr="0089054D">
              <w:rPr>
                <w:rFonts w:ascii="Times New Roman" w:hAnsi="Times New Roman" w:cs="Times New Roman"/>
                <w:i/>
                <w:sz w:val="24"/>
              </w:rPr>
              <w:t>Sixty Lights</w:t>
            </w:r>
          </w:p>
        </w:tc>
      </w:tr>
      <w:tr w:rsidR="002613C8" w:rsidTr="005F0D48">
        <w:tc>
          <w:tcPr>
            <w:tcW w:w="675" w:type="dxa"/>
          </w:tcPr>
          <w:p w:rsidR="002613C8" w:rsidRDefault="002613C8" w:rsidP="00137A73">
            <w:pPr>
              <w:pStyle w:val="SectHead"/>
              <w:jc w:val="both"/>
              <w:rPr>
                <w:bCs/>
                <w:sz w:val="24"/>
              </w:rPr>
            </w:pPr>
          </w:p>
        </w:tc>
        <w:tc>
          <w:tcPr>
            <w:tcW w:w="1560" w:type="dxa"/>
          </w:tcPr>
          <w:p w:rsidR="002613C8" w:rsidRDefault="002613C8" w:rsidP="00137A73">
            <w:pPr>
              <w:pStyle w:val="SectHead"/>
              <w:jc w:val="both"/>
              <w:rPr>
                <w:bCs/>
                <w:sz w:val="24"/>
              </w:rPr>
            </w:pPr>
          </w:p>
        </w:tc>
        <w:tc>
          <w:tcPr>
            <w:tcW w:w="425" w:type="dxa"/>
          </w:tcPr>
          <w:p w:rsidR="002613C8" w:rsidRDefault="002613C8" w:rsidP="00137A73">
            <w:r w:rsidRPr="00D02B4C">
              <w:rPr>
                <w:bCs/>
              </w:rPr>
              <w:t>–</w:t>
            </w:r>
          </w:p>
        </w:tc>
        <w:tc>
          <w:tcPr>
            <w:tcW w:w="6804" w:type="dxa"/>
            <w:gridSpan w:val="2"/>
          </w:tcPr>
          <w:p w:rsidR="002613C8" w:rsidRPr="002613C8" w:rsidRDefault="002613C8" w:rsidP="002613C8">
            <w:pPr>
              <w:pStyle w:val="Normal1"/>
              <w:keepNext/>
              <w:keepLines/>
              <w:spacing w:before="0" w:after="0" w:line="360" w:lineRule="auto"/>
              <w:rPr>
                <w:rFonts w:ascii="Times New Roman" w:hAnsi="Times New Roman" w:cs="Times New Roman"/>
                <w:sz w:val="24"/>
              </w:rPr>
            </w:pPr>
            <w:r w:rsidRPr="0089054D">
              <w:rPr>
                <w:rFonts w:ascii="Times New Roman" w:hAnsi="Times New Roman" w:cs="Times New Roman"/>
                <w:sz w:val="24"/>
              </w:rPr>
              <w:t xml:space="preserve">Katherine Mansfield, </w:t>
            </w:r>
            <w:r w:rsidRPr="0089054D">
              <w:rPr>
                <w:rFonts w:ascii="Times New Roman" w:hAnsi="Times New Roman" w:cs="Times New Roman"/>
                <w:i/>
                <w:sz w:val="24"/>
              </w:rPr>
              <w:t>The Collected Stories</w:t>
            </w:r>
            <w:r w:rsidRPr="0089054D">
              <w:rPr>
                <w:rFonts w:ascii="Times New Roman" w:hAnsi="Times New Roman" w:cs="Times New Roman"/>
                <w:sz w:val="24"/>
              </w:rPr>
              <w:t xml:space="preserve"> </w:t>
            </w:r>
          </w:p>
        </w:tc>
      </w:tr>
      <w:tr w:rsidR="002613C8" w:rsidTr="00137A73">
        <w:tc>
          <w:tcPr>
            <w:tcW w:w="675" w:type="dxa"/>
          </w:tcPr>
          <w:p w:rsidR="002613C8" w:rsidRDefault="002613C8" w:rsidP="002613C8">
            <w:pPr>
              <w:pStyle w:val="SectHead"/>
              <w:jc w:val="both"/>
              <w:rPr>
                <w:bCs/>
                <w:sz w:val="24"/>
              </w:rPr>
            </w:pPr>
          </w:p>
        </w:tc>
        <w:tc>
          <w:tcPr>
            <w:tcW w:w="1560" w:type="dxa"/>
          </w:tcPr>
          <w:p w:rsidR="002613C8" w:rsidRDefault="002613C8" w:rsidP="002613C8">
            <w:pPr>
              <w:pStyle w:val="SectHead"/>
              <w:jc w:val="both"/>
              <w:rPr>
                <w:bCs/>
                <w:sz w:val="24"/>
              </w:rPr>
            </w:pPr>
          </w:p>
        </w:tc>
        <w:tc>
          <w:tcPr>
            <w:tcW w:w="425" w:type="dxa"/>
          </w:tcPr>
          <w:p w:rsidR="002613C8" w:rsidRPr="00D02B4C" w:rsidRDefault="002613C8" w:rsidP="002613C8">
            <w:pPr>
              <w:rPr>
                <w:bCs/>
              </w:rPr>
            </w:pPr>
          </w:p>
        </w:tc>
        <w:tc>
          <w:tcPr>
            <w:tcW w:w="283" w:type="dxa"/>
          </w:tcPr>
          <w:p w:rsidR="002613C8" w:rsidRDefault="002613C8" w:rsidP="002613C8">
            <w:pPr>
              <w:pStyle w:val="SectHead"/>
              <w:jc w:val="both"/>
              <w:rPr>
                <w:bCs/>
                <w:sz w:val="24"/>
              </w:rPr>
            </w:pPr>
            <w:r>
              <w:rPr>
                <w:bCs/>
                <w:sz w:val="24"/>
              </w:rPr>
              <w:t>*</w:t>
            </w:r>
          </w:p>
        </w:tc>
        <w:tc>
          <w:tcPr>
            <w:tcW w:w="6521" w:type="dxa"/>
          </w:tcPr>
          <w:p w:rsidR="002613C8" w:rsidRPr="002613C8" w:rsidRDefault="002613C8" w:rsidP="002613C8">
            <w:pPr>
              <w:pStyle w:val="Normal1"/>
              <w:keepNext/>
              <w:keepLines/>
              <w:spacing w:before="0" w:after="0"/>
              <w:rPr>
                <w:rFonts w:ascii="Times New Roman" w:hAnsi="Times New Roman" w:cs="Times New Roman"/>
                <w:i/>
                <w:sz w:val="24"/>
              </w:rPr>
            </w:pPr>
            <w:r w:rsidRPr="002613C8">
              <w:rPr>
                <w:rFonts w:ascii="Times New Roman" w:hAnsi="Times New Roman" w:cs="Times New Roman"/>
                <w:i/>
                <w:sz w:val="24"/>
              </w:rPr>
              <w:t>Prelude</w:t>
            </w:r>
          </w:p>
        </w:tc>
      </w:tr>
      <w:tr w:rsidR="002613C8" w:rsidTr="00137A73">
        <w:tc>
          <w:tcPr>
            <w:tcW w:w="675" w:type="dxa"/>
          </w:tcPr>
          <w:p w:rsidR="002613C8" w:rsidRDefault="002613C8" w:rsidP="002613C8">
            <w:pPr>
              <w:pStyle w:val="SectHead"/>
              <w:jc w:val="both"/>
              <w:rPr>
                <w:bCs/>
                <w:sz w:val="24"/>
              </w:rPr>
            </w:pPr>
          </w:p>
        </w:tc>
        <w:tc>
          <w:tcPr>
            <w:tcW w:w="1560" w:type="dxa"/>
          </w:tcPr>
          <w:p w:rsidR="002613C8" w:rsidRDefault="002613C8" w:rsidP="002613C8">
            <w:pPr>
              <w:pStyle w:val="SectHead"/>
              <w:jc w:val="both"/>
              <w:rPr>
                <w:bCs/>
                <w:sz w:val="24"/>
              </w:rPr>
            </w:pPr>
          </w:p>
        </w:tc>
        <w:tc>
          <w:tcPr>
            <w:tcW w:w="425" w:type="dxa"/>
          </w:tcPr>
          <w:p w:rsidR="002613C8" w:rsidRPr="00D02B4C" w:rsidRDefault="002613C8" w:rsidP="002613C8">
            <w:pPr>
              <w:rPr>
                <w:bCs/>
              </w:rPr>
            </w:pPr>
          </w:p>
        </w:tc>
        <w:tc>
          <w:tcPr>
            <w:tcW w:w="283" w:type="dxa"/>
          </w:tcPr>
          <w:p w:rsidR="002613C8" w:rsidRDefault="002613C8" w:rsidP="002613C8">
            <w:r w:rsidRPr="005C4DCC">
              <w:rPr>
                <w:bCs/>
              </w:rPr>
              <w:t>*</w:t>
            </w:r>
          </w:p>
        </w:tc>
        <w:tc>
          <w:tcPr>
            <w:tcW w:w="6521" w:type="dxa"/>
          </w:tcPr>
          <w:p w:rsidR="002613C8" w:rsidRPr="002613C8" w:rsidRDefault="002613C8" w:rsidP="002613C8">
            <w:pPr>
              <w:pStyle w:val="Normal1"/>
              <w:keepNext/>
              <w:keepLines/>
              <w:spacing w:before="0" w:after="0"/>
              <w:rPr>
                <w:rFonts w:ascii="Times New Roman" w:hAnsi="Times New Roman" w:cs="Times New Roman"/>
                <w:i/>
                <w:sz w:val="24"/>
              </w:rPr>
            </w:pPr>
            <w:r w:rsidRPr="002613C8">
              <w:rPr>
                <w:rFonts w:ascii="Times New Roman" w:hAnsi="Times New Roman" w:cs="Times New Roman"/>
                <w:i/>
                <w:sz w:val="24"/>
              </w:rPr>
              <w:t>Je ne Parle pas Français</w:t>
            </w:r>
          </w:p>
        </w:tc>
      </w:tr>
      <w:tr w:rsidR="002613C8" w:rsidTr="00137A73">
        <w:tc>
          <w:tcPr>
            <w:tcW w:w="675" w:type="dxa"/>
          </w:tcPr>
          <w:p w:rsidR="002613C8" w:rsidRDefault="002613C8" w:rsidP="002613C8">
            <w:pPr>
              <w:pStyle w:val="SectHead"/>
              <w:jc w:val="both"/>
              <w:rPr>
                <w:bCs/>
                <w:sz w:val="24"/>
              </w:rPr>
            </w:pPr>
          </w:p>
        </w:tc>
        <w:tc>
          <w:tcPr>
            <w:tcW w:w="1560" w:type="dxa"/>
          </w:tcPr>
          <w:p w:rsidR="002613C8" w:rsidRDefault="002613C8" w:rsidP="002613C8">
            <w:pPr>
              <w:pStyle w:val="SectHead"/>
              <w:jc w:val="both"/>
              <w:rPr>
                <w:bCs/>
                <w:sz w:val="24"/>
              </w:rPr>
            </w:pPr>
          </w:p>
        </w:tc>
        <w:tc>
          <w:tcPr>
            <w:tcW w:w="425" w:type="dxa"/>
          </w:tcPr>
          <w:p w:rsidR="002613C8" w:rsidRPr="00D02B4C" w:rsidRDefault="002613C8" w:rsidP="002613C8">
            <w:pPr>
              <w:rPr>
                <w:bCs/>
              </w:rPr>
            </w:pPr>
          </w:p>
        </w:tc>
        <w:tc>
          <w:tcPr>
            <w:tcW w:w="283" w:type="dxa"/>
          </w:tcPr>
          <w:p w:rsidR="002613C8" w:rsidRDefault="002613C8" w:rsidP="002613C8">
            <w:r w:rsidRPr="005C4DCC">
              <w:rPr>
                <w:bCs/>
              </w:rPr>
              <w:t>*</w:t>
            </w:r>
          </w:p>
        </w:tc>
        <w:tc>
          <w:tcPr>
            <w:tcW w:w="6521" w:type="dxa"/>
          </w:tcPr>
          <w:p w:rsidR="002613C8" w:rsidRPr="002613C8" w:rsidRDefault="002613C8" w:rsidP="002613C8">
            <w:pPr>
              <w:pStyle w:val="Normal1"/>
              <w:keepNext/>
              <w:keepLines/>
              <w:spacing w:before="0" w:after="0"/>
              <w:rPr>
                <w:rFonts w:ascii="Times New Roman" w:hAnsi="Times New Roman" w:cs="Times New Roman"/>
                <w:i/>
                <w:sz w:val="24"/>
              </w:rPr>
            </w:pPr>
            <w:r w:rsidRPr="002613C8">
              <w:rPr>
                <w:rFonts w:ascii="Times New Roman" w:hAnsi="Times New Roman" w:cs="Times New Roman"/>
                <w:i/>
                <w:sz w:val="24"/>
              </w:rPr>
              <w:t>Bliss</w:t>
            </w:r>
          </w:p>
        </w:tc>
      </w:tr>
      <w:tr w:rsidR="002613C8" w:rsidTr="00137A73">
        <w:tc>
          <w:tcPr>
            <w:tcW w:w="675" w:type="dxa"/>
          </w:tcPr>
          <w:p w:rsidR="002613C8" w:rsidRDefault="002613C8" w:rsidP="002613C8">
            <w:pPr>
              <w:pStyle w:val="SectHead"/>
              <w:jc w:val="both"/>
              <w:rPr>
                <w:bCs/>
                <w:sz w:val="24"/>
              </w:rPr>
            </w:pPr>
          </w:p>
        </w:tc>
        <w:tc>
          <w:tcPr>
            <w:tcW w:w="1560" w:type="dxa"/>
          </w:tcPr>
          <w:p w:rsidR="002613C8" w:rsidRDefault="002613C8" w:rsidP="002613C8">
            <w:pPr>
              <w:pStyle w:val="SectHead"/>
              <w:jc w:val="both"/>
              <w:rPr>
                <w:bCs/>
                <w:sz w:val="24"/>
              </w:rPr>
            </w:pPr>
          </w:p>
        </w:tc>
        <w:tc>
          <w:tcPr>
            <w:tcW w:w="425" w:type="dxa"/>
          </w:tcPr>
          <w:p w:rsidR="002613C8" w:rsidRPr="00D02B4C" w:rsidRDefault="002613C8" w:rsidP="002613C8">
            <w:pPr>
              <w:rPr>
                <w:bCs/>
              </w:rPr>
            </w:pPr>
          </w:p>
        </w:tc>
        <w:tc>
          <w:tcPr>
            <w:tcW w:w="283" w:type="dxa"/>
          </w:tcPr>
          <w:p w:rsidR="002613C8" w:rsidRDefault="002613C8" w:rsidP="002613C8">
            <w:r w:rsidRPr="005C4DCC">
              <w:rPr>
                <w:bCs/>
              </w:rPr>
              <w:t>*</w:t>
            </w:r>
          </w:p>
        </w:tc>
        <w:tc>
          <w:tcPr>
            <w:tcW w:w="6521" w:type="dxa"/>
          </w:tcPr>
          <w:p w:rsidR="002613C8" w:rsidRPr="002613C8" w:rsidRDefault="002613C8" w:rsidP="002613C8">
            <w:pPr>
              <w:pStyle w:val="Normal1"/>
              <w:keepNext/>
              <w:keepLines/>
              <w:spacing w:before="0" w:after="0"/>
              <w:rPr>
                <w:rFonts w:ascii="Times New Roman" w:hAnsi="Times New Roman" w:cs="Times New Roman"/>
                <w:i/>
                <w:sz w:val="24"/>
              </w:rPr>
            </w:pPr>
            <w:r w:rsidRPr="002613C8">
              <w:rPr>
                <w:rFonts w:ascii="Times New Roman" w:hAnsi="Times New Roman" w:cs="Times New Roman"/>
                <w:i/>
                <w:sz w:val="24"/>
              </w:rPr>
              <w:t>Psychology</w:t>
            </w:r>
          </w:p>
        </w:tc>
      </w:tr>
      <w:tr w:rsidR="002613C8" w:rsidTr="00137A73">
        <w:tc>
          <w:tcPr>
            <w:tcW w:w="675" w:type="dxa"/>
          </w:tcPr>
          <w:p w:rsidR="002613C8" w:rsidRDefault="002613C8" w:rsidP="002613C8">
            <w:pPr>
              <w:pStyle w:val="SectHead"/>
              <w:jc w:val="both"/>
              <w:rPr>
                <w:bCs/>
                <w:sz w:val="24"/>
              </w:rPr>
            </w:pPr>
          </w:p>
        </w:tc>
        <w:tc>
          <w:tcPr>
            <w:tcW w:w="1560" w:type="dxa"/>
          </w:tcPr>
          <w:p w:rsidR="002613C8" w:rsidRDefault="002613C8" w:rsidP="002613C8">
            <w:pPr>
              <w:pStyle w:val="SectHead"/>
              <w:jc w:val="both"/>
              <w:rPr>
                <w:bCs/>
                <w:sz w:val="24"/>
              </w:rPr>
            </w:pPr>
          </w:p>
        </w:tc>
        <w:tc>
          <w:tcPr>
            <w:tcW w:w="425" w:type="dxa"/>
          </w:tcPr>
          <w:p w:rsidR="002613C8" w:rsidRPr="00D02B4C" w:rsidRDefault="002613C8" w:rsidP="002613C8">
            <w:pPr>
              <w:rPr>
                <w:bCs/>
              </w:rPr>
            </w:pPr>
          </w:p>
        </w:tc>
        <w:tc>
          <w:tcPr>
            <w:tcW w:w="283" w:type="dxa"/>
          </w:tcPr>
          <w:p w:rsidR="002613C8" w:rsidRDefault="002613C8" w:rsidP="002613C8">
            <w:r w:rsidRPr="005C4DCC">
              <w:rPr>
                <w:bCs/>
              </w:rPr>
              <w:t>*</w:t>
            </w:r>
          </w:p>
        </w:tc>
        <w:tc>
          <w:tcPr>
            <w:tcW w:w="6521" w:type="dxa"/>
          </w:tcPr>
          <w:p w:rsidR="002613C8" w:rsidRDefault="002613C8" w:rsidP="002613C8">
            <w:pPr>
              <w:pStyle w:val="SectHead"/>
              <w:jc w:val="both"/>
              <w:rPr>
                <w:b w:val="0"/>
                <w:i/>
                <w:sz w:val="24"/>
              </w:rPr>
            </w:pPr>
            <w:r w:rsidRPr="002613C8">
              <w:rPr>
                <w:b w:val="0"/>
                <w:i/>
                <w:sz w:val="24"/>
              </w:rPr>
              <w:t>The Daughters of the Late Colonel</w:t>
            </w:r>
          </w:p>
          <w:p w:rsidR="002613C8" w:rsidRDefault="002613C8" w:rsidP="002613C8">
            <w:pPr>
              <w:pStyle w:val="SectHead"/>
              <w:spacing w:line="360" w:lineRule="auto"/>
              <w:jc w:val="both"/>
              <w:rPr>
                <w:bCs/>
                <w:sz w:val="24"/>
              </w:rPr>
            </w:pPr>
          </w:p>
        </w:tc>
      </w:tr>
      <w:tr w:rsidR="002613C8" w:rsidTr="005F0D48">
        <w:tc>
          <w:tcPr>
            <w:tcW w:w="675" w:type="dxa"/>
          </w:tcPr>
          <w:p w:rsidR="002613C8" w:rsidRDefault="002613C8" w:rsidP="00137A73">
            <w:pPr>
              <w:pStyle w:val="SectHead"/>
              <w:numPr>
                <w:ilvl w:val="0"/>
                <w:numId w:val="33"/>
              </w:numPr>
              <w:jc w:val="both"/>
              <w:rPr>
                <w:bCs/>
                <w:sz w:val="24"/>
              </w:rPr>
            </w:pPr>
          </w:p>
        </w:tc>
        <w:tc>
          <w:tcPr>
            <w:tcW w:w="1560" w:type="dxa"/>
          </w:tcPr>
          <w:p w:rsidR="002613C8" w:rsidRDefault="002613C8" w:rsidP="00137A73">
            <w:pPr>
              <w:pStyle w:val="SectHead"/>
              <w:jc w:val="both"/>
              <w:rPr>
                <w:bCs/>
                <w:sz w:val="24"/>
              </w:rPr>
            </w:pPr>
            <w:r w:rsidRPr="00911834">
              <w:rPr>
                <w:bCs/>
                <w:sz w:val="24"/>
              </w:rPr>
              <w:t>Poetry</w:t>
            </w:r>
            <w:r>
              <w:rPr>
                <w:bCs/>
                <w:sz w:val="24"/>
              </w:rPr>
              <w:t xml:space="preserve">                </w:t>
            </w:r>
          </w:p>
        </w:tc>
        <w:tc>
          <w:tcPr>
            <w:tcW w:w="425" w:type="dxa"/>
          </w:tcPr>
          <w:p w:rsidR="002613C8" w:rsidRDefault="002613C8" w:rsidP="00137A73">
            <w:pPr>
              <w:pStyle w:val="SectHead"/>
              <w:jc w:val="both"/>
              <w:rPr>
                <w:bCs/>
                <w:sz w:val="24"/>
              </w:rPr>
            </w:pPr>
            <w:r>
              <w:rPr>
                <w:bCs/>
                <w:sz w:val="24"/>
              </w:rPr>
              <w:t>–</w:t>
            </w:r>
          </w:p>
        </w:tc>
        <w:tc>
          <w:tcPr>
            <w:tcW w:w="6804" w:type="dxa"/>
            <w:gridSpan w:val="2"/>
          </w:tcPr>
          <w:p w:rsidR="002613C8" w:rsidRPr="002613C8" w:rsidRDefault="002613C8" w:rsidP="002613C8">
            <w:pPr>
              <w:spacing w:line="360" w:lineRule="auto"/>
            </w:pPr>
            <w:r w:rsidRPr="0089054D">
              <w:t xml:space="preserve">Emily Dickinson, </w:t>
            </w:r>
            <w:r w:rsidRPr="0089054D">
              <w:rPr>
                <w:i/>
              </w:rPr>
              <w:t>The</w:t>
            </w:r>
            <w:r w:rsidRPr="0089054D">
              <w:t xml:space="preserve"> </w:t>
            </w:r>
            <w:r w:rsidRPr="0089054D">
              <w:rPr>
                <w:i/>
              </w:rPr>
              <w:t>Complete Poems</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r w:rsidRPr="005C4DCC">
              <w:rPr>
                <w:bCs/>
              </w:rPr>
              <w:t>*</w:t>
            </w:r>
          </w:p>
        </w:tc>
        <w:tc>
          <w:tcPr>
            <w:tcW w:w="6521" w:type="dxa"/>
          </w:tcPr>
          <w:p w:rsidR="00137A73" w:rsidRPr="002613C8" w:rsidRDefault="002613C8" w:rsidP="002613C8">
            <w:pPr>
              <w:rPr>
                <w:i/>
              </w:rPr>
            </w:pPr>
            <w:r w:rsidRPr="002613C8">
              <w:rPr>
                <w:i/>
              </w:rPr>
              <w:t>I felt a Funeral, in my Brain</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r w:rsidRPr="005C4DCC">
              <w:rPr>
                <w:bCs/>
              </w:rPr>
              <w:t>*</w:t>
            </w:r>
          </w:p>
        </w:tc>
        <w:tc>
          <w:tcPr>
            <w:tcW w:w="6521" w:type="dxa"/>
          </w:tcPr>
          <w:p w:rsidR="00137A73" w:rsidRPr="002613C8" w:rsidRDefault="002613C8" w:rsidP="002613C8">
            <w:pPr>
              <w:rPr>
                <w:i/>
              </w:rPr>
            </w:pPr>
            <w:r w:rsidRPr="002613C8">
              <w:rPr>
                <w:i/>
              </w:rPr>
              <w:t>This is my letter to the World</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r w:rsidRPr="005C4DCC">
              <w:rPr>
                <w:bCs/>
              </w:rPr>
              <w:t>*</w:t>
            </w:r>
          </w:p>
        </w:tc>
        <w:tc>
          <w:tcPr>
            <w:tcW w:w="6521" w:type="dxa"/>
          </w:tcPr>
          <w:p w:rsidR="00137A73" w:rsidRPr="002613C8" w:rsidRDefault="002613C8" w:rsidP="002613C8">
            <w:pPr>
              <w:rPr>
                <w:i/>
              </w:rPr>
            </w:pPr>
            <w:r w:rsidRPr="002613C8">
              <w:rPr>
                <w:i/>
              </w:rPr>
              <w:t>I died for Beauty – but was scarce</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r w:rsidRPr="005C4DCC">
              <w:rPr>
                <w:bCs/>
              </w:rPr>
              <w:t>*</w:t>
            </w:r>
          </w:p>
        </w:tc>
        <w:tc>
          <w:tcPr>
            <w:tcW w:w="6521" w:type="dxa"/>
          </w:tcPr>
          <w:p w:rsidR="00137A73" w:rsidRPr="002613C8" w:rsidRDefault="002613C8" w:rsidP="002613C8">
            <w:pPr>
              <w:rPr>
                <w:i/>
              </w:rPr>
            </w:pPr>
            <w:r w:rsidRPr="002613C8">
              <w:rPr>
                <w:i/>
              </w:rPr>
              <w:t>I had been hungry, all the Years</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r w:rsidRPr="005C4DCC">
              <w:rPr>
                <w:bCs/>
              </w:rPr>
              <w:t>*</w:t>
            </w:r>
          </w:p>
        </w:tc>
        <w:tc>
          <w:tcPr>
            <w:tcW w:w="6521" w:type="dxa"/>
          </w:tcPr>
          <w:p w:rsidR="00137A73" w:rsidRPr="002613C8" w:rsidRDefault="002613C8" w:rsidP="002613C8">
            <w:pPr>
              <w:rPr>
                <w:i/>
              </w:rPr>
            </w:pPr>
            <w:r w:rsidRPr="002613C8">
              <w:rPr>
                <w:i/>
              </w:rPr>
              <w:t>Because I could not stop for Death</w:t>
            </w:r>
          </w:p>
        </w:tc>
      </w:tr>
      <w:tr w:rsidR="002613C8" w:rsidTr="00137A73">
        <w:tc>
          <w:tcPr>
            <w:tcW w:w="675" w:type="dxa"/>
          </w:tcPr>
          <w:p w:rsidR="002613C8" w:rsidRDefault="002613C8" w:rsidP="00137A73">
            <w:pPr>
              <w:pStyle w:val="SectHead"/>
              <w:jc w:val="both"/>
              <w:rPr>
                <w:bCs/>
                <w:sz w:val="24"/>
              </w:rPr>
            </w:pPr>
          </w:p>
        </w:tc>
        <w:tc>
          <w:tcPr>
            <w:tcW w:w="1560" w:type="dxa"/>
          </w:tcPr>
          <w:p w:rsidR="002613C8" w:rsidRDefault="002613C8" w:rsidP="00137A73">
            <w:pPr>
              <w:pStyle w:val="SectHead"/>
              <w:jc w:val="both"/>
              <w:rPr>
                <w:bCs/>
                <w:sz w:val="24"/>
              </w:rPr>
            </w:pPr>
          </w:p>
        </w:tc>
        <w:tc>
          <w:tcPr>
            <w:tcW w:w="425" w:type="dxa"/>
          </w:tcPr>
          <w:p w:rsidR="002613C8" w:rsidRDefault="002613C8" w:rsidP="00137A73">
            <w:pPr>
              <w:pStyle w:val="SectHead"/>
              <w:jc w:val="both"/>
              <w:rPr>
                <w:bCs/>
                <w:sz w:val="24"/>
              </w:rPr>
            </w:pPr>
          </w:p>
        </w:tc>
        <w:tc>
          <w:tcPr>
            <w:tcW w:w="283" w:type="dxa"/>
          </w:tcPr>
          <w:p w:rsidR="002613C8" w:rsidRPr="005C4DCC" w:rsidRDefault="002613C8" w:rsidP="00137A73">
            <w:pPr>
              <w:rPr>
                <w:bCs/>
              </w:rPr>
            </w:pPr>
            <w:r>
              <w:rPr>
                <w:bCs/>
              </w:rPr>
              <w:t>*</w:t>
            </w:r>
          </w:p>
        </w:tc>
        <w:tc>
          <w:tcPr>
            <w:tcW w:w="6521" w:type="dxa"/>
          </w:tcPr>
          <w:p w:rsidR="002613C8" w:rsidRPr="002613C8" w:rsidRDefault="002613C8" w:rsidP="002613C8">
            <w:pPr>
              <w:rPr>
                <w:i/>
              </w:rPr>
            </w:pPr>
            <w:r w:rsidRPr="002613C8">
              <w:rPr>
                <w:i/>
              </w:rPr>
              <w:t>My life had stood – a Loaded Gun</w:t>
            </w:r>
          </w:p>
        </w:tc>
      </w:tr>
      <w:tr w:rsidR="002613C8" w:rsidTr="00137A73">
        <w:tc>
          <w:tcPr>
            <w:tcW w:w="675" w:type="dxa"/>
          </w:tcPr>
          <w:p w:rsidR="002613C8" w:rsidRDefault="002613C8" w:rsidP="00137A73">
            <w:pPr>
              <w:pStyle w:val="SectHead"/>
              <w:jc w:val="both"/>
              <w:rPr>
                <w:bCs/>
                <w:sz w:val="24"/>
              </w:rPr>
            </w:pPr>
          </w:p>
        </w:tc>
        <w:tc>
          <w:tcPr>
            <w:tcW w:w="1560" w:type="dxa"/>
          </w:tcPr>
          <w:p w:rsidR="002613C8" w:rsidRDefault="002613C8" w:rsidP="00137A73">
            <w:pPr>
              <w:pStyle w:val="SectHead"/>
              <w:jc w:val="both"/>
              <w:rPr>
                <w:bCs/>
                <w:sz w:val="24"/>
              </w:rPr>
            </w:pPr>
          </w:p>
        </w:tc>
        <w:tc>
          <w:tcPr>
            <w:tcW w:w="425" w:type="dxa"/>
          </w:tcPr>
          <w:p w:rsidR="002613C8" w:rsidRDefault="002613C8" w:rsidP="00137A73">
            <w:pPr>
              <w:pStyle w:val="SectHead"/>
              <w:jc w:val="both"/>
              <w:rPr>
                <w:bCs/>
                <w:sz w:val="24"/>
              </w:rPr>
            </w:pPr>
          </w:p>
        </w:tc>
        <w:tc>
          <w:tcPr>
            <w:tcW w:w="283" w:type="dxa"/>
          </w:tcPr>
          <w:p w:rsidR="002613C8" w:rsidRPr="005C4DCC" w:rsidRDefault="002613C8" w:rsidP="00137A73">
            <w:pPr>
              <w:rPr>
                <w:bCs/>
              </w:rPr>
            </w:pPr>
            <w:r>
              <w:rPr>
                <w:bCs/>
              </w:rPr>
              <w:t>*</w:t>
            </w:r>
          </w:p>
        </w:tc>
        <w:tc>
          <w:tcPr>
            <w:tcW w:w="6521" w:type="dxa"/>
          </w:tcPr>
          <w:p w:rsidR="002613C8" w:rsidRDefault="002613C8" w:rsidP="00137A73">
            <w:pPr>
              <w:pStyle w:val="SectHead"/>
              <w:jc w:val="both"/>
              <w:rPr>
                <w:b w:val="0"/>
                <w:i/>
                <w:sz w:val="24"/>
              </w:rPr>
            </w:pPr>
            <w:r w:rsidRPr="002613C8">
              <w:rPr>
                <w:b w:val="0"/>
                <w:i/>
                <w:sz w:val="24"/>
              </w:rPr>
              <w:t>A word dropped careless on a Page</w:t>
            </w:r>
          </w:p>
          <w:p w:rsidR="002613C8" w:rsidRDefault="002613C8" w:rsidP="002613C8">
            <w:pPr>
              <w:pStyle w:val="SectHead"/>
              <w:spacing w:line="360" w:lineRule="auto"/>
              <w:jc w:val="both"/>
              <w:rPr>
                <w:bCs/>
                <w:sz w:val="24"/>
              </w:rPr>
            </w:pPr>
          </w:p>
        </w:tc>
      </w:tr>
      <w:tr w:rsidR="002613C8" w:rsidTr="005F0D48">
        <w:tc>
          <w:tcPr>
            <w:tcW w:w="675" w:type="dxa"/>
          </w:tcPr>
          <w:p w:rsidR="002613C8" w:rsidRDefault="002613C8" w:rsidP="00137A73">
            <w:pPr>
              <w:pStyle w:val="SectHead"/>
              <w:numPr>
                <w:ilvl w:val="0"/>
                <w:numId w:val="33"/>
              </w:numPr>
              <w:jc w:val="both"/>
              <w:rPr>
                <w:bCs/>
                <w:sz w:val="24"/>
              </w:rPr>
            </w:pPr>
          </w:p>
        </w:tc>
        <w:tc>
          <w:tcPr>
            <w:tcW w:w="1560" w:type="dxa"/>
          </w:tcPr>
          <w:p w:rsidR="002613C8" w:rsidRDefault="002613C8" w:rsidP="00137A73">
            <w:pPr>
              <w:pStyle w:val="SectHead"/>
              <w:jc w:val="both"/>
              <w:rPr>
                <w:bCs/>
                <w:sz w:val="24"/>
              </w:rPr>
            </w:pPr>
            <w:r w:rsidRPr="00911834">
              <w:rPr>
                <w:bCs/>
                <w:sz w:val="24"/>
              </w:rPr>
              <w:t>Drama</w:t>
            </w:r>
            <w:r>
              <w:rPr>
                <w:bCs/>
                <w:sz w:val="24"/>
              </w:rPr>
              <w:t xml:space="preserve">              </w:t>
            </w:r>
          </w:p>
        </w:tc>
        <w:tc>
          <w:tcPr>
            <w:tcW w:w="425" w:type="dxa"/>
          </w:tcPr>
          <w:p w:rsidR="002613C8" w:rsidRPr="002613C8" w:rsidRDefault="002613C8" w:rsidP="00137A73">
            <w:pPr>
              <w:pStyle w:val="SectHead"/>
              <w:jc w:val="both"/>
              <w:rPr>
                <w:b w:val="0"/>
                <w:bCs/>
                <w:sz w:val="24"/>
              </w:rPr>
            </w:pPr>
            <w:r w:rsidRPr="002613C8">
              <w:rPr>
                <w:b w:val="0"/>
                <w:bCs/>
                <w:sz w:val="24"/>
              </w:rPr>
              <w:t>–</w:t>
            </w:r>
          </w:p>
        </w:tc>
        <w:tc>
          <w:tcPr>
            <w:tcW w:w="6804" w:type="dxa"/>
            <w:gridSpan w:val="2"/>
          </w:tcPr>
          <w:p w:rsidR="002613C8" w:rsidRDefault="002613C8" w:rsidP="00137A73">
            <w:pPr>
              <w:pStyle w:val="SectHead"/>
              <w:jc w:val="both"/>
              <w:rPr>
                <w:b w:val="0"/>
                <w:i/>
                <w:sz w:val="24"/>
              </w:rPr>
            </w:pPr>
            <w:r w:rsidRPr="002613C8">
              <w:rPr>
                <w:b w:val="0"/>
                <w:sz w:val="24"/>
              </w:rPr>
              <w:t xml:space="preserve">William Shakespeare, </w:t>
            </w:r>
            <w:r w:rsidRPr="002613C8">
              <w:rPr>
                <w:b w:val="0"/>
                <w:i/>
                <w:sz w:val="24"/>
              </w:rPr>
              <w:t>Hamlet</w:t>
            </w:r>
          </w:p>
          <w:p w:rsidR="002613C8" w:rsidRPr="002613C8" w:rsidRDefault="002613C8" w:rsidP="002613C8">
            <w:pPr>
              <w:pStyle w:val="SectHead"/>
              <w:spacing w:line="360" w:lineRule="auto"/>
              <w:jc w:val="both"/>
              <w:rPr>
                <w:b w:val="0"/>
                <w:bCs/>
                <w:sz w:val="24"/>
              </w:rPr>
            </w:pPr>
          </w:p>
        </w:tc>
      </w:tr>
      <w:tr w:rsidR="002613C8" w:rsidTr="005F0D48">
        <w:tc>
          <w:tcPr>
            <w:tcW w:w="675" w:type="dxa"/>
          </w:tcPr>
          <w:p w:rsidR="002613C8" w:rsidRDefault="002613C8" w:rsidP="00137A73">
            <w:pPr>
              <w:pStyle w:val="SectHead"/>
              <w:numPr>
                <w:ilvl w:val="0"/>
                <w:numId w:val="33"/>
              </w:numPr>
              <w:jc w:val="both"/>
              <w:rPr>
                <w:bCs/>
                <w:sz w:val="24"/>
              </w:rPr>
            </w:pPr>
          </w:p>
        </w:tc>
        <w:tc>
          <w:tcPr>
            <w:tcW w:w="1560" w:type="dxa"/>
          </w:tcPr>
          <w:p w:rsidR="002613C8" w:rsidRDefault="002613C8" w:rsidP="00137A73">
            <w:pPr>
              <w:pStyle w:val="SectHead"/>
              <w:jc w:val="both"/>
              <w:rPr>
                <w:bCs/>
                <w:sz w:val="24"/>
              </w:rPr>
            </w:pPr>
            <w:r>
              <w:rPr>
                <w:bCs/>
                <w:sz w:val="24"/>
              </w:rPr>
              <w:t xml:space="preserve">Film              </w:t>
            </w:r>
          </w:p>
        </w:tc>
        <w:tc>
          <w:tcPr>
            <w:tcW w:w="425" w:type="dxa"/>
          </w:tcPr>
          <w:p w:rsidR="002613C8" w:rsidRDefault="002613C8" w:rsidP="00137A73">
            <w:pPr>
              <w:pStyle w:val="SectHead"/>
              <w:jc w:val="both"/>
              <w:rPr>
                <w:bCs/>
                <w:sz w:val="24"/>
              </w:rPr>
            </w:pPr>
            <w:r>
              <w:rPr>
                <w:bCs/>
                <w:sz w:val="24"/>
              </w:rPr>
              <w:t>–</w:t>
            </w:r>
          </w:p>
        </w:tc>
        <w:tc>
          <w:tcPr>
            <w:tcW w:w="6804" w:type="dxa"/>
            <w:gridSpan w:val="2"/>
          </w:tcPr>
          <w:p w:rsidR="002613C8" w:rsidRPr="002613C8" w:rsidRDefault="002613C8" w:rsidP="00137A73">
            <w:pPr>
              <w:pStyle w:val="SectHead"/>
              <w:jc w:val="both"/>
              <w:rPr>
                <w:b w:val="0"/>
                <w:bCs/>
                <w:sz w:val="24"/>
              </w:rPr>
            </w:pPr>
            <w:r w:rsidRPr="002613C8">
              <w:rPr>
                <w:b w:val="0"/>
                <w:sz w:val="24"/>
                <w:szCs w:val="20"/>
              </w:rPr>
              <w:t xml:space="preserve">Sofia Coppola, </w:t>
            </w:r>
            <w:r w:rsidRPr="002613C8">
              <w:rPr>
                <w:b w:val="0"/>
                <w:i/>
                <w:sz w:val="24"/>
              </w:rPr>
              <w:t>Lost in Translation</w:t>
            </w:r>
          </w:p>
        </w:tc>
      </w:tr>
    </w:tbl>
    <w:p w:rsidR="00372A08" w:rsidRDefault="00372A08">
      <w:r>
        <w:rPr>
          <w:b/>
        </w:rPr>
        <w:br w:type="page"/>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1560"/>
        <w:gridCol w:w="425"/>
        <w:gridCol w:w="283"/>
        <w:gridCol w:w="6521"/>
      </w:tblGrid>
      <w:tr w:rsidR="005C2CE2">
        <w:tc>
          <w:tcPr>
            <w:tcW w:w="9464" w:type="dxa"/>
            <w:gridSpan w:val="5"/>
          </w:tcPr>
          <w:p w:rsidR="005C2CE2" w:rsidRDefault="00372A08">
            <w:pPr>
              <w:pStyle w:val="SectHead"/>
              <w:jc w:val="both"/>
              <w:rPr>
                <w:bCs/>
                <w:sz w:val="24"/>
              </w:rPr>
            </w:pPr>
            <w:r>
              <w:rPr>
                <w:bCs/>
                <w:sz w:val="24"/>
              </w:rPr>
              <w:lastRenderedPageBreak/>
              <w:t>Question 6</w:t>
            </w:r>
            <w:r w:rsidR="0014108A">
              <w:rPr>
                <w:bCs/>
                <w:sz w:val="24"/>
              </w:rPr>
              <w:t xml:space="preserve">: Intersecting worlds </w:t>
            </w:r>
            <w:r w:rsidR="0014108A">
              <w:rPr>
                <w:b w:val="0"/>
                <w:bCs/>
                <w:sz w:val="24"/>
              </w:rPr>
              <w:t>(25 marks)</w:t>
            </w:r>
          </w:p>
          <w:p w:rsidR="005C2CE2" w:rsidRDefault="005C2CE2">
            <w:pPr>
              <w:ind w:left="426" w:right="459"/>
              <w:jc w:val="both"/>
            </w:pPr>
          </w:p>
          <w:p w:rsidR="00BC6ABA" w:rsidRPr="00BC6ABA" w:rsidRDefault="00BC6ABA" w:rsidP="00BC6ABA">
            <w:pPr>
              <w:ind w:left="567" w:right="521"/>
              <w:jc w:val="both"/>
              <w:rPr>
                <w:i/>
                <w:shd w:val="clear" w:color="auto" w:fill="FFFFFF"/>
              </w:rPr>
            </w:pPr>
            <w:r w:rsidRPr="00BC6ABA">
              <w:rPr>
                <w:i/>
                <w:shd w:val="clear" w:color="auto" w:fill="FFFFFF"/>
              </w:rPr>
              <w:t>The riskiness of Art, the reason why it affects us, is not the riskiness of its subject matter, it is the risk of creating a new way of seeing, a new way of thinking.</w:t>
            </w:r>
          </w:p>
          <w:p w:rsidR="00BC6ABA" w:rsidRPr="00BC6ABA" w:rsidRDefault="00BC6ABA" w:rsidP="00BC6ABA">
            <w:pPr>
              <w:ind w:left="567" w:right="521"/>
              <w:jc w:val="both"/>
              <w:rPr>
                <w:i/>
                <w:shd w:val="clear" w:color="auto" w:fill="FFFFFF"/>
              </w:rPr>
            </w:pPr>
          </w:p>
          <w:p w:rsidR="00BC6ABA" w:rsidRPr="00BC6ABA" w:rsidRDefault="00BC6ABA" w:rsidP="00BC6ABA">
            <w:pPr>
              <w:ind w:right="521"/>
              <w:jc w:val="right"/>
              <w:rPr>
                <w:rFonts w:ascii="Bookman Old Style" w:hAnsi="Bookman Old Style"/>
                <w:sz w:val="22"/>
                <w:szCs w:val="22"/>
                <w:shd w:val="clear" w:color="auto" w:fill="FFFFFF"/>
              </w:rPr>
            </w:pPr>
            <w:r w:rsidRPr="00BC6ABA">
              <w:rPr>
                <w:rFonts w:ascii="Bookman Old Style" w:hAnsi="Bookman Old Style"/>
                <w:sz w:val="22"/>
                <w:szCs w:val="22"/>
                <w:shd w:val="clear" w:color="auto" w:fill="FFFFFF"/>
              </w:rPr>
              <w:t>JEANETTE WINTERSON</w:t>
            </w:r>
          </w:p>
          <w:p w:rsidR="00277B04" w:rsidRDefault="00277B04" w:rsidP="00277B04">
            <w:pPr>
              <w:jc w:val="both"/>
              <w:rPr>
                <w:color w:val="0070C0"/>
              </w:rPr>
            </w:pPr>
          </w:p>
          <w:p w:rsidR="001F25EC" w:rsidRPr="001F25EC" w:rsidRDefault="001F25EC" w:rsidP="001F25EC">
            <w:pPr>
              <w:jc w:val="both"/>
            </w:pPr>
            <w:r w:rsidRPr="001F25EC">
              <w:t>In the light of this statement, evaluate how texts represent relationships with natur</w:t>
            </w:r>
            <w:r w:rsidR="000F7F5B">
              <w:t>e</w:t>
            </w:r>
            <w:r w:rsidRPr="001F25EC">
              <w:t xml:space="preserve"> in literary worlds to provoke insight</w:t>
            </w:r>
            <w:r w:rsidR="001267F1">
              <w:t xml:space="preserve"> and a</w:t>
            </w:r>
            <w:r w:rsidRPr="001F25EC">
              <w:t xml:space="preserve"> reassessment of the value of natural domains.</w:t>
            </w:r>
          </w:p>
          <w:p w:rsidR="001F25EC" w:rsidRDefault="001F25EC" w:rsidP="00277B04">
            <w:pPr>
              <w:jc w:val="both"/>
              <w:rPr>
                <w:color w:val="0070C0"/>
              </w:rPr>
            </w:pPr>
          </w:p>
          <w:p w:rsidR="001F25EC" w:rsidRPr="001C6F7C" w:rsidRDefault="001F25EC" w:rsidP="001F25EC">
            <w:pPr>
              <w:jc w:val="both"/>
            </w:pPr>
            <w:r w:rsidRPr="001C6F7C">
              <w:t>In your response, refer to TWO of your prescribed texts and at least ONE related text of your own choosing.</w:t>
            </w:r>
          </w:p>
          <w:p w:rsidR="005C2CE2" w:rsidRDefault="005C2CE2">
            <w:pPr>
              <w:pStyle w:val="SectHead"/>
              <w:jc w:val="both"/>
              <w:rPr>
                <w:bCs/>
                <w:sz w:val="24"/>
              </w:rPr>
            </w:pPr>
          </w:p>
          <w:p w:rsidR="005C2CE2" w:rsidRDefault="005C2CE2">
            <w:pPr>
              <w:pStyle w:val="SectHead"/>
              <w:jc w:val="both"/>
              <w:rPr>
                <w:bCs/>
                <w:sz w:val="24"/>
              </w:rPr>
            </w:pPr>
          </w:p>
        </w:tc>
      </w:tr>
      <w:tr w:rsidR="00137A73" w:rsidRPr="00137A73" w:rsidTr="00137A73">
        <w:tc>
          <w:tcPr>
            <w:tcW w:w="9464" w:type="dxa"/>
            <w:gridSpan w:val="5"/>
          </w:tcPr>
          <w:p w:rsidR="00137A73" w:rsidRPr="00137A73" w:rsidRDefault="00137A73" w:rsidP="00137A73">
            <w:pPr>
              <w:pStyle w:val="SectHead"/>
              <w:spacing w:line="360" w:lineRule="auto"/>
              <w:jc w:val="both"/>
              <w:rPr>
                <w:b w:val="0"/>
                <w:bCs/>
                <w:sz w:val="24"/>
              </w:rPr>
            </w:pPr>
            <w:r w:rsidRPr="00D5409E">
              <w:rPr>
                <w:b w:val="0"/>
                <w:bCs/>
                <w:sz w:val="24"/>
              </w:rPr>
              <w:t>The prescribed texts are:</w:t>
            </w:r>
          </w:p>
        </w:tc>
      </w:tr>
      <w:tr w:rsidR="006C51A2" w:rsidTr="005F0D48">
        <w:tc>
          <w:tcPr>
            <w:tcW w:w="675" w:type="dxa"/>
          </w:tcPr>
          <w:p w:rsidR="006C51A2" w:rsidRDefault="006C51A2" w:rsidP="00137A73">
            <w:pPr>
              <w:pStyle w:val="SectHead"/>
              <w:numPr>
                <w:ilvl w:val="0"/>
                <w:numId w:val="33"/>
              </w:numPr>
              <w:jc w:val="both"/>
              <w:rPr>
                <w:bCs/>
                <w:sz w:val="24"/>
              </w:rPr>
            </w:pPr>
          </w:p>
        </w:tc>
        <w:tc>
          <w:tcPr>
            <w:tcW w:w="1560" w:type="dxa"/>
          </w:tcPr>
          <w:p w:rsidR="006C51A2" w:rsidRDefault="006C51A2" w:rsidP="00137A73">
            <w:pPr>
              <w:pStyle w:val="SectHead"/>
              <w:jc w:val="both"/>
              <w:rPr>
                <w:bCs/>
                <w:sz w:val="24"/>
              </w:rPr>
            </w:pPr>
            <w:r w:rsidRPr="00911834">
              <w:rPr>
                <w:bCs/>
                <w:sz w:val="24"/>
              </w:rPr>
              <w:t>Prose fiction</w:t>
            </w:r>
            <w:r>
              <w:rPr>
                <w:bCs/>
                <w:sz w:val="24"/>
              </w:rPr>
              <w:t xml:space="preserve">      </w:t>
            </w:r>
          </w:p>
        </w:tc>
        <w:tc>
          <w:tcPr>
            <w:tcW w:w="425" w:type="dxa"/>
          </w:tcPr>
          <w:p w:rsidR="006C51A2" w:rsidRDefault="006C51A2" w:rsidP="00137A73">
            <w:pPr>
              <w:pStyle w:val="SectHead"/>
              <w:jc w:val="both"/>
              <w:rPr>
                <w:bCs/>
                <w:sz w:val="24"/>
              </w:rPr>
            </w:pPr>
            <w:r>
              <w:rPr>
                <w:bCs/>
                <w:sz w:val="24"/>
              </w:rPr>
              <w:t>–</w:t>
            </w:r>
          </w:p>
        </w:tc>
        <w:tc>
          <w:tcPr>
            <w:tcW w:w="6804" w:type="dxa"/>
            <w:gridSpan w:val="2"/>
          </w:tcPr>
          <w:p w:rsidR="006C51A2" w:rsidRPr="006C51A2" w:rsidRDefault="006C51A2" w:rsidP="006C51A2">
            <w:pPr>
              <w:spacing w:line="360" w:lineRule="auto"/>
            </w:pPr>
            <w:r w:rsidRPr="00806931">
              <w:t xml:space="preserve">Melissa Harrison, </w:t>
            </w:r>
            <w:r w:rsidRPr="00806931">
              <w:rPr>
                <w:i/>
              </w:rPr>
              <w:t>Clay</w:t>
            </w:r>
          </w:p>
        </w:tc>
      </w:tr>
      <w:tr w:rsidR="006C51A2" w:rsidTr="005F0D48">
        <w:tc>
          <w:tcPr>
            <w:tcW w:w="675" w:type="dxa"/>
          </w:tcPr>
          <w:p w:rsidR="006C51A2" w:rsidRDefault="006C51A2" w:rsidP="00137A73">
            <w:pPr>
              <w:pStyle w:val="SectHead"/>
              <w:jc w:val="both"/>
              <w:rPr>
                <w:bCs/>
                <w:sz w:val="24"/>
              </w:rPr>
            </w:pPr>
          </w:p>
        </w:tc>
        <w:tc>
          <w:tcPr>
            <w:tcW w:w="1560" w:type="dxa"/>
          </w:tcPr>
          <w:p w:rsidR="006C51A2" w:rsidRDefault="006C51A2" w:rsidP="00137A73">
            <w:pPr>
              <w:pStyle w:val="SectHead"/>
              <w:jc w:val="both"/>
              <w:rPr>
                <w:bCs/>
                <w:sz w:val="24"/>
              </w:rPr>
            </w:pPr>
          </w:p>
        </w:tc>
        <w:tc>
          <w:tcPr>
            <w:tcW w:w="425" w:type="dxa"/>
          </w:tcPr>
          <w:p w:rsidR="006C51A2" w:rsidRDefault="006C51A2" w:rsidP="00137A73">
            <w:r w:rsidRPr="00D02B4C">
              <w:rPr>
                <w:bCs/>
              </w:rPr>
              <w:t>–</w:t>
            </w:r>
          </w:p>
        </w:tc>
        <w:tc>
          <w:tcPr>
            <w:tcW w:w="6804" w:type="dxa"/>
            <w:gridSpan w:val="2"/>
          </w:tcPr>
          <w:p w:rsidR="006C51A2" w:rsidRPr="006C51A2" w:rsidRDefault="006C51A2" w:rsidP="006C51A2">
            <w:pPr>
              <w:pStyle w:val="Normal1"/>
              <w:tabs>
                <w:tab w:val="left" w:pos="-12535"/>
              </w:tabs>
              <w:spacing w:before="0" w:after="0" w:line="360" w:lineRule="auto"/>
              <w:rPr>
                <w:rFonts w:ascii="Times New Roman" w:hAnsi="Times New Roman" w:cs="Times New Roman"/>
                <w:sz w:val="24"/>
              </w:rPr>
            </w:pPr>
            <w:r w:rsidRPr="00806931">
              <w:rPr>
                <w:rFonts w:ascii="Times New Roman" w:hAnsi="Times New Roman" w:cs="Times New Roman"/>
                <w:sz w:val="24"/>
              </w:rPr>
              <w:t xml:space="preserve">Alex Miller, </w:t>
            </w:r>
            <w:r w:rsidRPr="00806931">
              <w:rPr>
                <w:rFonts w:ascii="Times New Roman" w:hAnsi="Times New Roman" w:cs="Times New Roman"/>
                <w:i/>
                <w:sz w:val="24"/>
              </w:rPr>
              <w:t>Journey to the Stone Country</w:t>
            </w:r>
          </w:p>
        </w:tc>
      </w:tr>
      <w:tr w:rsidR="006C51A2" w:rsidTr="005F0D48">
        <w:tc>
          <w:tcPr>
            <w:tcW w:w="675" w:type="dxa"/>
          </w:tcPr>
          <w:p w:rsidR="006C51A2" w:rsidRDefault="006C51A2" w:rsidP="00137A73">
            <w:pPr>
              <w:pStyle w:val="SectHead"/>
              <w:jc w:val="both"/>
              <w:rPr>
                <w:bCs/>
                <w:sz w:val="24"/>
              </w:rPr>
            </w:pPr>
          </w:p>
        </w:tc>
        <w:tc>
          <w:tcPr>
            <w:tcW w:w="1560" w:type="dxa"/>
          </w:tcPr>
          <w:p w:rsidR="006C51A2" w:rsidRDefault="006C51A2" w:rsidP="00137A73">
            <w:pPr>
              <w:pStyle w:val="SectHead"/>
              <w:jc w:val="both"/>
              <w:rPr>
                <w:bCs/>
                <w:sz w:val="24"/>
              </w:rPr>
            </w:pPr>
          </w:p>
        </w:tc>
        <w:tc>
          <w:tcPr>
            <w:tcW w:w="425" w:type="dxa"/>
          </w:tcPr>
          <w:p w:rsidR="006C51A2" w:rsidRDefault="006C51A2" w:rsidP="00137A73">
            <w:r w:rsidRPr="00D02B4C">
              <w:rPr>
                <w:bCs/>
              </w:rPr>
              <w:t>–</w:t>
            </w:r>
          </w:p>
        </w:tc>
        <w:tc>
          <w:tcPr>
            <w:tcW w:w="6804" w:type="dxa"/>
            <w:gridSpan w:val="2"/>
          </w:tcPr>
          <w:p w:rsidR="006C51A2" w:rsidRDefault="006C51A2" w:rsidP="006C51A2">
            <w:pPr>
              <w:pStyle w:val="Normal1"/>
              <w:tabs>
                <w:tab w:val="left" w:pos="-12535"/>
              </w:tabs>
              <w:spacing w:before="0" w:after="0" w:line="360" w:lineRule="auto"/>
              <w:rPr>
                <w:rFonts w:ascii="Times New Roman" w:hAnsi="Times New Roman" w:cs="Times New Roman"/>
                <w:i/>
                <w:sz w:val="24"/>
              </w:rPr>
            </w:pPr>
            <w:r w:rsidRPr="006C51A2">
              <w:rPr>
                <w:rFonts w:ascii="Times New Roman" w:hAnsi="Times New Roman" w:cs="Times New Roman"/>
                <w:sz w:val="24"/>
              </w:rPr>
              <w:t xml:space="preserve">Annie Proulx, </w:t>
            </w:r>
            <w:r w:rsidRPr="006C51A2">
              <w:rPr>
                <w:rFonts w:ascii="Times New Roman" w:hAnsi="Times New Roman" w:cs="Times New Roman"/>
                <w:i/>
                <w:sz w:val="24"/>
              </w:rPr>
              <w:t>The Shipping News</w:t>
            </w:r>
          </w:p>
          <w:p w:rsidR="006C51A2" w:rsidRPr="006C51A2" w:rsidRDefault="006C51A2" w:rsidP="006C51A2">
            <w:pPr>
              <w:pStyle w:val="Normal1"/>
              <w:tabs>
                <w:tab w:val="left" w:pos="-12535"/>
              </w:tabs>
              <w:spacing w:before="0" w:after="0" w:line="360" w:lineRule="auto"/>
              <w:rPr>
                <w:rFonts w:ascii="Times New Roman" w:hAnsi="Times New Roman" w:cs="Times New Roman"/>
                <w:sz w:val="24"/>
              </w:rPr>
            </w:pPr>
          </w:p>
        </w:tc>
      </w:tr>
      <w:tr w:rsidR="006C51A2" w:rsidTr="005F0D48">
        <w:tc>
          <w:tcPr>
            <w:tcW w:w="675" w:type="dxa"/>
          </w:tcPr>
          <w:p w:rsidR="006C51A2" w:rsidRDefault="006C51A2" w:rsidP="006C51A2">
            <w:pPr>
              <w:pStyle w:val="SectHead"/>
              <w:numPr>
                <w:ilvl w:val="0"/>
                <w:numId w:val="33"/>
              </w:numPr>
              <w:jc w:val="both"/>
              <w:rPr>
                <w:bCs/>
                <w:sz w:val="24"/>
              </w:rPr>
            </w:pPr>
          </w:p>
        </w:tc>
        <w:tc>
          <w:tcPr>
            <w:tcW w:w="1560" w:type="dxa"/>
          </w:tcPr>
          <w:p w:rsidR="006C51A2" w:rsidRDefault="006C51A2" w:rsidP="00137A73">
            <w:pPr>
              <w:pStyle w:val="SectHead"/>
              <w:jc w:val="both"/>
              <w:rPr>
                <w:bCs/>
                <w:sz w:val="24"/>
              </w:rPr>
            </w:pPr>
            <w:r>
              <w:rPr>
                <w:bCs/>
                <w:sz w:val="24"/>
              </w:rPr>
              <w:t>Nonfiction</w:t>
            </w:r>
          </w:p>
        </w:tc>
        <w:tc>
          <w:tcPr>
            <w:tcW w:w="425" w:type="dxa"/>
          </w:tcPr>
          <w:p w:rsidR="006C51A2" w:rsidRDefault="006C51A2" w:rsidP="00137A73">
            <w:pPr>
              <w:pStyle w:val="SectHead"/>
              <w:jc w:val="both"/>
              <w:rPr>
                <w:bCs/>
                <w:sz w:val="24"/>
              </w:rPr>
            </w:pPr>
            <w:r>
              <w:rPr>
                <w:bCs/>
                <w:sz w:val="24"/>
              </w:rPr>
              <w:t>–</w:t>
            </w:r>
          </w:p>
        </w:tc>
        <w:tc>
          <w:tcPr>
            <w:tcW w:w="6804" w:type="dxa"/>
            <w:gridSpan w:val="2"/>
          </w:tcPr>
          <w:p w:rsidR="006C51A2" w:rsidRDefault="006C51A2" w:rsidP="00137A73">
            <w:pPr>
              <w:pStyle w:val="SectHead"/>
              <w:jc w:val="both"/>
              <w:rPr>
                <w:b w:val="0"/>
                <w:i/>
                <w:sz w:val="24"/>
              </w:rPr>
            </w:pPr>
            <w:r w:rsidRPr="006C51A2">
              <w:rPr>
                <w:b w:val="0"/>
                <w:sz w:val="24"/>
              </w:rPr>
              <w:t xml:space="preserve">Tim Winton, </w:t>
            </w:r>
            <w:r w:rsidRPr="006C51A2">
              <w:rPr>
                <w:b w:val="0"/>
                <w:i/>
                <w:sz w:val="24"/>
              </w:rPr>
              <w:t>Island Home</w:t>
            </w:r>
          </w:p>
          <w:p w:rsidR="006C51A2" w:rsidRPr="006C51A2" w:rsidRDefault="006C51A2" w:rsidP="006C51A2">
            <w:pPr>
              <w:pStyle w:val="SectHead"/>
              <w:spacing w:line="360" w:lineRule="auto"/>
              <w:jc w:val="both"/>
              <w:rPr>
                <w:b w:val="0"/>
                <w:bCs/>
                <w:sz w:val="24"/>
              </w:rPr>
            </w:pPr>
          </w:p>
        </w:tc>
      </w:tr>
      <w:tr w:rsidR="006C51A2" w:rsidTr="005F0D48">
        <w:tc>
          <w:tcPr>
            <w:tcW w:w="675" w:type="dxa"/>
          </w:tcPr>
          <w:p w:rsidR="006C51A2" w:rsidRDefault="006C51A2" w:rsidP="00137A73">
            <w:pPr>
              <w:pStyle w:val="SectHead"/>
              <w:numPr>
                <w:ilvl w:val="0"/>
                <w:numId w:val="33"/>
              </w:numPr>
              <w:jc w:val="both"/>
              <w:rPr>
                <w:bCs/>
                <w:sz w:val="24"/>
              </w:rPr>
            </w:pPr>
          </w:p>
        </w:tc>
        <w:tc>
          <w:tcPr>
            <w:tcW w:w="1560" w:type="dxa"/>
          </w:tcPr>
          <w:p w:rsidR="006C51A2" w:rsidRDefault="006C51A2" w:rsidP="00137A73">
            <w:pPr>
              <w:pStyle w:val="SectHead"/>
              <w:jc w:val="both"/>
              <w:rPr>
                <w:bCs/>
                <w:sz w:val="24"/>
              </w:rPr>
            </w:pPr>
            <w:r w:rsidRPr="00911834">
              <w:rPr>
                <w:bCs/>
                <w:sz w:val="24"/>
              </w:rPr>
              <w:t>Poetry</w:t>
            </w:r>
            <w:r>
              <w:rPr>
                <w:bCs/>
                <w:sz w:val="24"/>
              </w:rPr>
              <w:t xml:space="preserve">                </w:t>
            </w:r>
          </w:p>
        </w:tc>
        <w:tc>
          <w:tcPr>
            <w:tcW w:w="425" w:type="dxa"/>
          </w:tcPr>
          <w:p w:rsidR="006C51A2" w:rsidRDefault="006C51A2" w:rsidP="00137A73">
            <w:pPr>
              <w:pStyle w:val="SectHead"/>
              <w:jc w:val="both"/>
              <w:rPr>
                <w:bCs/>
                <w:sz w:val="24"/>
              </w:rPr>
            </w:pPr>
            <w:r>
              <w:rPr>
                <w:bCs/>
                <w:sz w:val="24"/>
              </w:rPr>
              <w:t>–</w:t>
            </w:r>
          </w:p>
        </w:tc>
        <w:tc>
          <w:tcPr>
            <w:tcW w:w="6804" w:type="dxa"/>
            <w:gridSpan w:val="2"/>
          </w:tcPr>
          <w:p w:rsidR="006C51A2" w:rsidRPr="006C51A2" w:rsidRDefault="006C51A2" w:rsidP="006C51A2">
            <w:pPr>
              <w:pStyle w:val="Normal1"/>
              <w:keepNext/>
              <w:keepLines/>
              <w:spacing w:before="0" w:after="0" w:line="360" w:lineRule="auto"/>
              <w:rPr>
                <w:rFonts w:ascii="Times New Roman" w:hAnsi="Times New Roman" w:cs="Times New Roman"/>
                <w:sz w:val="24"/>
              </w:rPr>
            </w:pPr>
            <w:r w:rsidRPr="00806931">
              <w:rPr>
                <w:rFonts w:ascii="Times New Roman" w:hAnsi="Times New Roman" w:cs="Times New Roman"/>
                <w:sz w:val="24"/>
              </w:rPr>
              <w:t xml:space="preserve">William Wordsworth, </w:t>
            </w:r>
            <w:r w:rsidRPr="00806931">
              <w:rPr>
                <w:rFonts w:ascii="Times New Roman" w:hAnsi="Times New Roman" w:cs="Times New Roman"/>
                <w:i/>
                <w:sz w:val="24"/>
                <w:lang w:eastAsia="en-AU"/>
              </w:rPr>
              <w:t xml:space="preserve">William Wordsworth: </w:t>
            </w:r>
            <w:r w:rsidRPr="00806931">
              <w:rPr>
                <w:rFonts w:ascii="Times New Roman" w:hAnsi="Times New Roman" w:cs="Times New Roman"/>
                <w:i/>
                <w:iCs/>
                <w:sz w:val="24"/>
                <w:lang w:eastAsia="en-AU"/>
              </w:rPr>
              <w:t>The Major Works</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pPr>
              <w:pStyle w:val="SectHead"/>
              <w:jc w:val="both"/>
              <w:rPr>
                <w:bCs/>
                <w:sz w:val="24"/>
              </w:rPr>
            </w:pPr>
            <w:r>
              <w:rPr>
                <w:bCs/>
                <w:sz w:val="24"/>
              </w:rPr>
              <w:t>*</w:t>
            </w:r>
          </w:p>
        </w:tc>
        <w:tc>
          <w:tcPr>
            <w:tcW w:w="6521" w:type="dxa"/>
          </w:tcPr>
          <w:p w:rsidR="00137A73" w:rsidRPr="006C51A2" w:rsidRDefault="006C51A2" w:rsidP="006C51A2">
            <w:pPr>
              <w:pStyle w:val="Normal1"/>
              <w:keepNext/>
              <w:keepLines/>
              <w:spacing w:before="0" w:after="0"/>
              <w:rPr>
                <w:rFonts w:ascii="Times New Roman" w:hAnsi="Times New Roman" w:cs="Times New Roman"/>
                <w:i/>
                <w:sz w:val="24"/>
              </w:rPr>
            </w:pPr>
            <w:r w:rsidRPr="00806931">
              <w:rPr>
                <w:rFonts w:ascii="Times New Roman" w:hAnsi="Times New Roman" w:cs="Times New Roman"/>
                <w:i/>
                <w:sz w:val="24"/>
              </w:rPr>
              <w:t>Lines written a few miles above Tintern Abbey</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r w:rsidRPr="005C4DCC">
              <w:rPr>
                <w:bCs/>
              </w:rPr>
              <w:t>*</w:t>
            </w:r>
          </w:p>
        </w:tc>
        <w:tc>
          <w:tcPr>
            <w:tcW w:w="6521" w:type="dxa"/>
          </w:tcPr>
          <w:p w:rsidR="00137A73" w:rsidRPr="006C51A2" w:rsidRDefault="006C51A2" w:rsidP="006C51A2">
            <w:pPr>
              <w:pStyle w:val="Normal1"/>
              <w:keepNext/>
              <w:keepLines/>
              <w:spacing w:before="0" w:after="0"/>
              <w:rPr>
                <w:rFonts w:ascii="Times New Roman" w:hAnsi="Times New Roman" w:cs="Times New Roman"/>
                <w:i/>
                <w:sz w:val="24"/>
              </w:rPr>
            </w:pPr>
            <w:r w:rsidRPr="00806931">
              <w:rPr>
                <w:rFonts w:ascii="Times New Roman" w:hAnsi="Times New Roman" w:cs="Times New Roman"/>
                <w:i/>
                <w:sz w:val="24"/>
              </w:rPr>
              <w:t>Three years she grew in sun and shower</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r w:rsidRPr="005C4DCC">
              <w:rPr>
                <w:bCs/>
              </w:rPr>
              <w:t>*</w:t>
            </w:r>
          </w:p>
        </w:tc>
        <w:tc>
          <w:tcPr>
            <w:tcW w:w="6521" w:type="dxa"/>
          </w:tcPr>
          <w:p w:rsidR="00137A73" w:rsidRPr="006C51A2" w:rsidRDefault="006C51A2" w:rsidP="006C51A2">
            <w:pPr>
              <w:pStyle w:val="Normal1"/>
              <w:keepNext/>
              <w:keepLines/>
              <w:spacing w:before="0" w:after="0"/>
              <w:rPr>
                <w:rFonts w:ascii="Times New Roman" w:hAnsi="Times New Roman" w:cs="Times New Roman"/>
                <w:i/>
                <w:sz w:val="24"/>
              </w:rPr>
            </w:pPr>
            <w:r w:rsidRPr="00806931">
              <w:rPr>
                <w:rFonts w:ascii="Times New Roman" w:hAnsi="Times New Roman" w:cs="Times New Roman"/>
                <w:i/>
                <w:sz w:val="24"/>
              </w:rPr>
              <w:t>My heart leaps up when I behold</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r w:rsidRPr="005C4DCC">
              <w:rPr>
                <w:bCs/>
              </w:rPr>
              <w:t>*</w:t>
            </w:r>
          </w:p>
        </w:tc>
        <w:tc>
          <w:tcPr>
            <w:tcW w:w="6521" w:type="dxa"/>
          </w:tcPr>
          <w:p w:rsidR="00137A73" w:rsidRPr="006C51A2" w:rsidRDefault="006C51A2" w:rsidP="006C51A2">
            <w:pPr>
              <w:pStyle w:val="Normal1"/>
              <w:keepNext/>
              <w:keepLines/>
              <w:spacing w:before="0" w:after="0"/>
              <w:rPr>
                <w:rFonts w:ascii="Times New Roman" w:hAnsi="Times New Roman" w:cs="Times New Roman"/>
                <w:i/>
                <w:sz w:val="24"/>
              </w:rPr>
            </w:pPr>
            <w:r w:rsidRPr="00806931">
              <w:rPr>
                <w:rFonts w:ascii="Times New Roman" w:hAnsi="Times New Roman" w:cs="Times New Roman"/>
                <w:i/>
                <w:sz w:val="24"/>
              </w:rPr>
              <w:t>Resolution and Independence</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r w:rsidRPr="005C4DCC">
              <w:rPr>
                <w:bCs/>
              </w:rPr>
              <w:t>*</w:t>
            </w:r>
          </w:p>
        </w:tc>
        <w:tc>
          <w:tcPr>
            <w:tcW w:w="6521" w:type="dxa"/>
          </w:tcPr>
          <w:p w:rsidR="00137A73" w:rsidRPr="006C51A2" w:rsidRDefault="006C51A2" w:rsidP="006C51A2">
            <w:pPr>
              <w:pStyle w:val="Normal1"/>
              <w:keepNext/>
              <w:keepLines/>
              <w:spacing w:before="0" w:after="0"/>
              <w:rPr>
                <w:rFonts w:ascii="Times New Roman" w:hAnsi="Times New Roman" w:cs="Times New Roman"/>
                <w:i/>
                <w:sz w:val="24"/>
              </w:rPr>
            </w:pPr>
            <w:r w:rsidRPr="00806931">
              <w:rPr>
                <w:rFonts w:ascii="Times New Roman" w:hAnsi="Times New Roman" w:cs="Times New Roman"/>
                <w:i/>
                <w:sz w:val="24"/>
              </w:rPr>
              <w:t xml:space="preserve">The world is too much with us </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r w:rsidRPr="005C4DCC">
              <w:rPr>
                <w:bCs/>
              </w:rPr>
              <w:t>*</w:t>
            </w:r>
          </w:p>
        </w:tc>
        <w:tc>
          <w:tcPr>
            <w:tcW w:w="6521" w:type="dxa"/>
          </w:tcPr>
          <w:p w:rsidR="00137A73" w:rsidRPr="006C51A2" w:rsidRDefault="006C51A2" w:rsidP="006C51A2">
            <w:pPr>
              <w:pStyle w:val="Normal1"/>
              <w:keepNext/>
              <w:keepLines/>
              <w:spacing w:before="0" w:after="0"/>
              <w:rPr>
                <w:rFonts w:ascii="Times New Roman" w:hAnsi="Times New Roman" w:cs="Times New Roman"/>
                <w:i/>
                <w:sz w:val="24"/>
              </w:rPr>
            </w:pPr>
            <w:r w:rsidRPr="00806931">
              <w:rPr>
                <w:rFonts w:ascii="Times New Roman" w:hAnsi="Times New Roman" w:cs="Times New Roman"/>
                <w:i/>
                <w:sz w:val="24"/>
              </w:rPr>
              <w:t>Ode ('There was a time')</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r w:rsidRPr="005C4DCC">
              <w:rPr>
                <w:bCs/>
              </w:rPr>
              <w:t>*</w:t>
            </w:r>
          </w:p>
        </w:tc>
        <w:tc>
          <w:tcPr>
            <w:tcW w:w="6521" w:type="dxa"/>
          </w:tcPr>
          <w:p w:rsidR="00137A73" w:rsidRPr="006C51A2" w:rsidRDefault="006C51A2" w:rsidP="006C51A2">
            <w:pPr>
              <w:pStyle w:val="Normal1"/>
              <w:keepNext/>
              <w:keepLines/>
              <w:spacing w:before="0" w:after="0"/>
              <w:rPr>
                <w:rFonts w:ascii="Times New Roman" w:hAnsi="Times New Roman" w:cs="Times New Roman"/>
                <w:i/>
                <w:sz w:val="24"/>
              </w:rPr>
            </w:pPr>
            <w:r w:rsidRPr="00806931">
              <w:rPr>
                <w:rFonts w:ascii="Times New Roman" w:hAnsi="Times New Roman" w:cs="Times New Roman"/>
                <w:i/>
                <w:sz w:val="24"/>
              </w:rPr>
              <w:t>The Solitary Reaper</w:t>
            </w:r>
          </w:p>
        </w:tc>
      </w:tr>
      <w:tr w:rsidR="00137A73" w:rsidTr="00137A73">
        <w:tc>
          <w:tcPr>
            <w:tcW w:w="675" w:type="dxa"/>
          </w:tcPr>
          <w:p w:rsidR="00137A73" w:rsidRDefault="00137A73" w:rsidP="00137A73">
            <w:pPr>
              <w:pStyle w:val="SectHead"/>
              <w:jc w:val="both"/>
              <w:rPr>
                <w:bCs/>
                <w:sz w:val="24"/>
              </w:rPr>
            </w:pPr>
          </w:p>
        </w:tc>
        <w:tc>
          <w:tcPr>
            <w:tcW w:w="1560" w:type="dxa"/>
          </w:tcPr>
          <w:p w:rsidR="00137A73" w:rsidRDefault="00137A73" w:rsidP="00137A73">
            <w:pPr>
              <w:pStyle w:val="SectHead"/>
              <w:jc w:val="both"/>
              <w:rPr>
                <w:bCs/>
                <w:sz w:val="24"/>
              </w:rPr>
            </w:pPr>
          </w:p>
        </w:tc>
        <w:tc>
          <w:tcPr>
            <w:tcW w:w="425" w:type="dxa"/>
          </w:tcPr>
          <w:p w:rsidR="00137A73" w:rsidRDefault="00137A73" w:rsidP="00137A73">
            <w:pPr>
              <w:pStyle w:val="SectHead"/>
              <w:jc w:val="both"/>
              <w:rPr>
                <w:bCs/>
                <w:sz w:val="24"/>
              </w:rPr>
            </w:pPr>
          </w:p>
        </w:tc>
        <w:tc>
          <w:tcPr>
            <w:tcW w:w="283" w:type="dxa"/>
          </w:tcPr>
          <w:p w:rsidR="00137A73" w:rsidRDefault="00137A73" w:rsidP="00137A73">
            <w:r w:rsidRPr="005C4DCC">
              <w:rPr>
                <w:bCs/>
              </w:rPr>
              <w:t>*</w:t>
            </w:r>
          </w:p>
        </w:tc>
        <w:tc>
          <w:tcPr>
            <w:tcW w:w="6521" w:type="dxa"/>
          </w:tcPr>
          <w:p w:rsidR="00137A73" w:rsidRDefault="006C51A2" w:rsidP="00137A73">
            <w:pPr>
              <w:pStyle w:val="SectHead"/>
              <w:jc w:val="both"/>
              <w:rPr>
                <w:b w:val="0"/>
                <w:sz w:val="24"/>
              </w:rPr>
            </w:pPr>
            <w:r w:rsidRPr="006C51A2">
              <w:rPr>
                <w:b w:val="0"/>
                <w:i/>
                <w:sz w:val="24"/>
              </w:rPr>
              <w:t>The Prelude</w:t>
            </w:r>
            <w:r w:rsidRPr="006C51A2">
              <w:rPr>
                <w:b w:val="0"/>
                <w:sz w:val="24"/>
              </w:rPr>
              <w:t xml:space="preserve"> (1805) – Book One, lines 1–67, 271–441</w:t>
            </w:r>
          </w:p>
          <w:p w:rsidR="006C51A2" w:rsidRDefault="006C51A2" w:rsidP="006C51A2">
            <w:pPr>
              <w:pStyle w:val="SectHead"/>
              <w:spacing w:line="360" w:lineRule="auto"/>
              <w:jc w:val="both"/>
              <w:rPr>
                <w:bCs/>
                <w:sz w:val="24"/>
              </w:rPr>
            </w:pPr>
          </w:p>
        </w:tc>
      </w:tr>
      <w:tr w:rsidR="006C51A2" w:rsidTr="005F0D48">
        <w:tc>
          <w:tcPr>
            <w:tcW w:w="675" w:type="dxa"/>
          </w:tcPr>
          <w:p w:rsidR="006C51A2" w:rsidRDefault="006C51A2" w:rsidP="00137A73">
            <w:pPr>
              <w:pStyle w:val="SectHead"/>
              <w:numPr>
                <w:ilvl w:val="0"/>
                <w:numId w:val="33"/>
              </w:numPr>
              <w:jc w:val="both"/>
              <w:rPr>
                <w:bCs/>
                <w:sz w:val="24"/>
              </w:rPr>
            </w:pPr>
          </w:p>
        </w:tc>
        <w:tc>
          <w:tcPr>
            <w:tcW w:w="1560" w:type="dxa"/>
          </w:tcPr>
          <w:p w:rsidR="006C51A2" w:rsidRDefault="006C51A2" w:rsidP="00137A73">
            <w:pPr>
              <w:pStyle w:val="SectHead"/>
              <w:jc w:val="both"/>
              <w:rPr>
                <w:bCs/>
                <w:sz w:val="24"/>
              </w:rPr>
            </w:pPr>
            <w:r>
              <w:rPr>
                <w:bCs/>
                <w:sz w:val="24"/>
              </w:rPr>
              <w:t xml:space="preserve">Film              </w:t>
            </w:r>
          </w:p>
        </w:tc>
        <w:tc>
          <w:tcPr>
            <w:tcW w:w="425" w:type="dxa"/>
          </w:tcPr>
          <w:p w:rsidR="006C51A2" w:rsidRDefault="006C51A2" w:rsidP="00137A73">
            <w:pPr>
              <w:pStyle w:val="SectHead"/>
              <w:jc w:val="both"/>
              <w:rPr>
                <w:bCs/>
                <w:sz w:val="24"/>
              </w:rPr>
            </w:pPr>
            <w:r>
              <w:rPr>
                <w:bCs/>
                <w:sz w:val="24"/>
              </w:rPr>
              <w:t>–</w:t>
            </w:r>
          </w:p>
        </w:tc>
        <w:tc>
          <w:tcPr>
            <w:tcW w:w="6804" w:type="dxa"/>
            <w:gridSpan w:val="2"/>
          </w:tcPr>
          <w:p w:rsidR="006C51A2" w:rsidRPr="006C51A2" w:rsidRDefault="006C51A2" w:rsidP="00137A73">
            <w:pPr>
              <w:pStyle w:val="SectHead"/>
              <w:jc w:val="both"/>
              <w:rPr>
                <w:b w:val="0"/>
                <w:bCs/>
                <w:sz w:val="24"/>
              </w:rPr>
            </w:pPr>
            <w:r w:rsidRPr="006C51A2">
              <w:rPr>
                <w:b w:val="0"/>
                <w:sz w:val="24"/>
              </w:rPr>
              <w:t xml:space="preserve">Daniel Nettheim, </w:t>
            </w:r>
            <w:r w:rsidRPr="006C51A2">
              <w:rPr>
                <w:b w:val="0"/>
                <w:i/>
                <w:sz w:val="24"/>
              </w:rPr>
              <w:t>The Hunter</w:t>
            </w:r>
          </w:p>
        </w:tc>
      </w:tr>
      <w:tr w:rsidR="005C2CE2">
        <w:tc>
          <w:tcPr>
            <w:tcW w:w="9464" w:type="dxa"/>
            <w:gridSpan w:val="5"/>
          </w:tcPr>
          <w:p w:rsidR="005C2CE2" w:rsidRDefault="005C2CE2">
            <w:pPr>
              <w:jc w:val="center"/>
              <w:rPr>
                <w:b/>
              </w:rPr>
            </w:pPr>
          </w:p>
          <w:p w:rsidR="006C51A2" w:rsidRDefault="006C51A2">
            <w:pPr>
              <w:jc w:val="center"/>
              <w:rPr>
                <w:b/>
              </w:rPr>
            </w:pPr>
          </w:p>
          <w:p w:rsidR="005C2CE2" w:rsidRDefault="0014108A">
            <w:pPr>
              <w:jc w:val="center"/>
              <w:rPr>
                <w:b/>
              </w:rPr>
            </w:pPr>
            <w:r>
              <w:rPr>
                <w:b/>
              </w:rPr>
              <w:t>End of Paper</w:t>
            </w:r>
          </w:p>
        </w:tc>
      </w:tr>
    </w:tbl>
    <w:p w:rsidR="005C2CE2" w:rsidRDefault="005C2CE2">
      <w:pPr>
        <w:ind w:left="851"/>
      </w:pPr>
    </w:p>
    <w:p w:rsidR="005C2CE2" w:rsidRDefault="005C2CE2">
      <w:pPr>
        <w:jc w:val="center"/>
        <w:rPr>
          <w:b/>
        </w:rPr>
      </w:pPr>
    </w:p>
    <w:p w:rsidR="005C2CE2" w:rsidRDefault="005C2CE2">
      <w:pPr>
        <w:jc w:val="center"/>
        <w:rPr>
          <w:b/>
        </w:rPr>
        <w:sectPr w:rsidR="005C2CE2">
          <w:headerReference w:type="even" r:id="rId9"/>
          <w:headerReference w:type="default" r:id="rId10"/>
          <w:footerReference w:type="even" r:id="rId11"/>
          <w:footerReference w:type="default" r:id="rId12"/>
          <w:type w:val="continuous"/>
          <w:pgSz w:w="11906" w:h="16838"/>
          <w:pgMar w:top="1135" w:right="1440" w:bottom="851" w:left="1440" w:header="567" w:footer="567" w:gutter="0"/>
          <w:cols w:space="708"/>
          <w:titlePg/>
          <w:docGrid w:linePitch="360"/>
        </w:sectPr>
      </w:pPr>
    </w:p>
    <w:p w:rsidR="005C2CE2" w:rsidRDefault="0014108A">
      <w:pPr>
        <w:jc w:val="center"/>
        <w:rPr>
          <w:b/>
          <w:color w:val="00B050"/>
        </w:rPr>
      </w:pPr>
      <w:r>
        <w:rPr>
          <w:b/>
          <w:noProof/>
          <w:color w:val="00B050"/>
          <w:sz w:val="28"/>
          <w:lang w:eastAsia="en-AU"/>
        </w:rPr>
        <w:lastRenderedPageBreak/>
        <mc:AlternateContent>
          <mc:Choice Requires="wpg">
            <w:drawing>
              <wp:anchor distT="0" distB="0" distL="114300" distR="114300" simplePos="0" relativeHeight="251665408" behindDoc="1" locked="0" layoutInCell="1" allowOverlap="1">
                <wp:simplePos x="0" y="0"/>
                <wp:positionH relativeFrom="column">
                  <wp:posOffset>1720850</wp:posOffset>
                </wp:positionH>
                <wp:positionV relativeFrom="paragraph">
                  <wp:posOffset>-65405</wp:posOffset>
                </wp:positionV>
                <wp:extent cx="2095500" cy="942340"/>
                <wp:effectExtent l="0" t="0" r="19050" b="10160"/>
                <wp:wrapNone/>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942340"/>
                          <a:chOff x="842" y="1795"/>
                          <a:chExt cx="5292" cy="2506"/>
                        </a:xfrm>
                      </wpg:grpSpPr>
                      <wps:wsp>
                        <wps:cNvPr id="21" name="AutoShape 19"/>
                        <wps:cNvSpPr>
                          <a:spLocks noChangeArrowheads="1"/>
                        </wps:cNvSpPr>
                        <wps:spPr bwMode="auto">
                          <a:xfrm>
                            <a:off x="842" y="1795"/>
                            <a:ext cx="5292" cy="250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22" name="Picture 2" descr="TEC-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33" y="2132"/>
                            <a:ext cx="4095" cy="1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94D47F" id="Group 18" o:spid="_x0000_s1026" style="position:absolute;margin-left:135.5pt;margin-top:-5.15pt;width:165pt;height:74.2pt;z-index:-251651072" coordorigin="842,1795" coordsize="5292,25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">
                <v:roundrect id="AutoShape 19" o:spid="_x0000_s1027" style="position:absolute;left:842;top:1795;width:5292;height:25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shape id="Picture 2" o:spid="_x0000_s1028" type="#_x0000_t75" alt="TEC-logo" style="position:absolute;left:1433;top:2132;width:4095;height:1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">
                  <v:imagedata r:id="rId16" o:title="TEC-logo"/>
                </v:shape>
              </v:group>
            </w:pict>
          </mc:Fallback>
        </mc:AlternateContent>
      </w:r>
    </w:p>
    <w:p w:rsidR="005C2CE2" w:rsidRDefault="005C2CE2">
      <w:pPr>
        <w:jc w:val="center"/>
        <w:rPr>
          <w:b/>
          <w:color w:val="00B050"/>
        </w:rPr>
      </w:pPr>
    </w:p>
    <w:p w:rsidR="005C2CE2" w:rsidRDefault="005C2CE2">
      <w:pPr>
        <w:jc w:val="center"/>
        <w:rPr>
          <w:b/>
          <w:color w:val="00B050"/>
        </w:rPr>
      </w:pPr>
    </w:p>
    <w:p w:rsidR="005C2CE2" w:rsidRDefault="005C2CE2">
      <w:pPr>
        <w:jc w:val="center"/>
        <w:rPr>
          <w:b/>
          <w:color w:val="00B050"/>
        </w:rPr>
      </w:pPr>
    </w:p>
    <w:p w:rsidR="005C2CE2" w:rsidRDefault="005C2CE2">
      <w:pPr>
        <w:jc w:val="center"/>
        <w:rPr>
          <w:rFonts w:ascii="Arial" w:hAnsi="Arial" w:cs="Arial"/>
          <w:color w:val="00B050"/>
        </w:rPr>
      </w:pPr>
    </w:p>
    <w:p w:rsidR="005C2CE2" w:rsidRDefault="005C2CE2">
      <w:pPr>
        <w:rPr>
          <w:rFonts w:asciiTheme="minorHAnsi" w:hAnsiTheme="minorHAnsi" w:cs="Arial"/>
          <w:b/>
          <w:sz w:val="28"/>
        </w:rPr>
      </w:pPr>
    </w:p>
    <w:p w:rsidR="005C2CE2" w:rsidRDefault="0014108A">
      <w:pPr>
        <w:rPr>
          <w:rFonts w:asciiTheme="minorHAnsi" w:hAnsiTheme="minorHAnsi" w:cs="Arial"/>
          <w:b/>
          <w:sz w:val="40"/>
        </w:rPr>
      </w:pPr>
      <w:r>
        <w:rPr>
          <w:rFonts w:asciiTheme="minorHAnsi" w:hAnsiTheme="minorHAnsi" w:cs="Arial"/>
          <w:b/>
          <w:sz w:val="40"/>
        </w:rPr>
        <w:t>20</w:t>
      </w:r>
      <w:r w:rsidR="00F4402E">
        <w:rPr>
          <w:rFonts w:asciiTheme="minorHAnsi" w:hAnsiTheme="minorHAnsi" w:cs="Arial"/>
          <w:b/>
          <w:sz w:val="40"/>
        </w:rPr>
        <w:t>20</w:t>
      </w:r>
      <w:r>
        <w:rPr>
          <w:rFonts w:asciiTheme="minorHAnsi" w:hAnsiTheme="minorHAnsi" w:cs="Arial"/>
          <w:b/>
          <w:sz w:val="40"/>
        </w:rPr>
        <w:t xml:space="preserve"> Trial HSC English Extension 1 </w:t>
      </w:r>
    </w:p>
    <w:p w:rsidR="005C2CE2" w:rsidRDefault="0014108A">
      <w:pPr>
        <w:rPr>
          <w:rFonts w:asciiTheme="minorHAnsi" w:hAnsiTheme="minorHAnsi" w:cs="Arial"/>
          <w:b/>
          <w:sz w:val="40"/>
        </w:rPr>
      </w:pPr>
      <w:r>
        <w:rPr>
          <w:rFonts w:asciiTheme="minorHAnsi" w:hAnsiTheme="minorHAnsi" w:cs="Arial"/>
          <w:b/>
          <w:sz w:val="40"/>
        </w:rPr>
        <w:t>Marking Guidelines</w:t>
      </w:r>
    </w:p>
    <w:p w:rsidR="005C2CE2" w:rsidRDefault="005C2CE2">
      <w:pPr>
        <w:spacing w:line="276" w:lineRule="auto"/>
        <w:rPr>
          <w:rFonts w:asciiTheme="minorHAnsi" w:hAnsiTheme="minorHAnsi"/>
          <w:b/>
        </w:rPr>
      </w:pPr>
    </w:p>
    <w:p w:rsidR="005C2CE2" w:rsidRPr="008D0308" w:rsidRDefault="0014108A" w:rsidP="008D0308">
      <w:pPr>
        <w:jc w:val="both"/>
        <w:rPr>
          <w:rFonts w:asciiTheme="minorHAnsi" w:hAnsiTheme="minorHAnsi"/>
          <w:b/>
          <w:sz w:val="28"/>
        </w:rPr>
      </w:pPr>
      <w:r>
        <w:rPr>
          <w:rFonts w:asciiTheme="minorHAnsi" w:hAnsiTheme="minorHAnsi"/>
          <w:b/>
          <w:sz w:val="28"/>
        </w:rPr>
        <w:t>Section I</w:t>
      </w:r>
      <w:r>
        <w:rPr>
          <w:rFonts w:asciiTheme="minorHAnsi" w:hAnsiTheme="minorHAnsi"/>
          <w:sz w:val="28"/>
        </w:rPr>
        <w:t xml:space="preserve"> — </w:t>
      </w:r>
      <w:r>
        <w:rPr>
          <w:rFonts w:asciiTheme="minorHAnsi" w:hAnsiTheme="minorHAnsi"/>
          <w:b/>
          <w:sz w:val="28"/>
        </w:rPr>
        <w:t xml:space="preserve">Module: </w:t>
      </w:r>
      <w:r w:rsidR="008D0308" w:rsidRPr="008D0308">
        <w:rPr>
          <w:rFonts w:asciiTheme="minorHAnsi" w:hAnsiTheme="minorHAnsi"/>
          <w:b/>
          <w:sz w:val="28"/>
        </w:rPr>
        <w:t>Literary Worlds</w:t>
      </w:r>
    </w:p>
    <w:p w:rsidR="005C2CE2" w:rsidRDefault="0014108A">
      <w:pPr>
        <w:rPr>
          <w:rFonts w:asciiTheme="minorHAnsi" w:hAnsiTheme="minorHAnsi"/>
          <w:b/>
          <w:sz w:val="28"/>
        </w:rPr>
      </w:pPr>
      <w:r>
        <w:rPr>
          <w:rFonts w:asciiTheme="minorHAnsi" w:hAnsiTheme="minorHAnsi"/>
          <w:b/>
          <w:sz w:val="28"/>
        </w:rPr>
        <w:t>Question 1</w:t>
      </w:r>
    </w:p>
    <w:p w:rsidR="005C2CE2" w:rsidRDefault="005C2CE2">
      <w:pPr>
        <w:rPr>
          <w:rFonts w:asciiTheme="minorHAnsi" w:hAnsiTheme="minorHAnsi"/>
          <w:b/>
          <w:sz w:val="28"/>
        </w:rPr>
      </w:pPr>
    </w:p>
    <w:p w:rsidR="005C2CE2" w:rsidRDefault="0014108A">
      <w:pPr>
        <w:rPr>
          <w:rFonts w:asciiTheme="minorHAnsi" w:hAnsiTheme="minorHAnsi"/>
          <w:b/>
        </w:rPr>
      </w:pPr>
      <w:r>
        <w:rPr>
          <w:rFonts w:asciiTheme="minorHAnsi" w:hAnsiTheme="minorHAnsi"/>
          <w:b/>
        </w:rPr>
        <w:t>(a)</w:t>
      </w:r>
    </w:p>
    <w:p w:rsidR="005C2CE2" w:rsidRDefault="005C2CE2">
      <w:pPr>
        <w:rPr>
          <w:rFonts w:asciiTheme="minorHAnsi" w:hAnsiTheme="minorHAnsi"/>
          <w:b/>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794"/>
        <w:gridCol w:w="1416"/>
      </w:tblGrid>
      <w:tr w:rsidR="005C2CE2">
        <w:trPr>
          <w:trHeight w:val="454"/>
        </w:trPr>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2CE2" w:rsidRDefault="0014108A">
            <w:pPr>
              <w:spacing w:before="60" w:after="60"/>
              <w:jc w:val="center"/>
              <w:rPr>
                <w:rFonts w:asciiTheme="minorHAnsi" w:hAnsiTheme="minorHAnsi"/>
                <w:b/>
              </w:rPr>
            </w:pPr>
            <w:r>
              <w:rPr>
                <w:rFonts w:asciiTheme="minorHAnsi" w:hAnsiTheme="minorHAnsi"/>
                <w:b/>
              </w:rPr>
              <w:t>Criteria</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2CE2" w:rsidRDefault="0014108A">
            <w:pPr>
              <w:spacing w:before="60" w:after="60"/>
              <w:jc w:val="center"/>
              <w:rPr>
                <w:rFonts w:asciiTheme="minorHAnsi" w:hAnsiTheme="minorHAnsi"/>
                <w:b/>
              </w:rPr>
            </w:pPr>
            <w:r>
              <w:rPr>
                <w:rFonts w:asciiTheme="minorHAnsi" w:hAnsiTheme="minorHAnsi"/>
                <w:b/>
              </w:rPr>
              <w:t>Marks</w:t>
            </w:r>
          </w:p>
        </w:tc>
      </w:tr>
      <w:tr w:rsidR="005C2CE2">
        <w:trPr>
          <w:trHeight w:val="1017"/>
        </w:trPr>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2CE2" w:rsidRDefault="0014108A">
            <w:pPr>
              <w:numPr>
                <w:ilvl w:val="0"/>
                <w:numId w:val="23"/>
              </w:numPr>
              <w:ind w:left="601" w:hanging="425"/>
              <w:contextualSpacing/>
              <w:jc w:val="both"/>
              <w:rPr>
                <w:rFonts w:asciiTheme="minorHAnsi" w:hAnsiTheme="minorHAnsi"/>
                <w:snapToGrid w:val="0"/>
              </w:rPr>
            </w:pPr>
            <w:r>
              <w:rPr>
                <w:rFonts w:asciiTheme="minorHAnsi" w:hAnsiTheme="minorHAnsi"/>
                <w:snapToGrid w:val="0"/>
              </w:rPr>
              <w:lastRenderedPageBreak/>
              <w:t xml:space="preserve">Shows sophisticated ability to compose </w:t>
            </w:r>
            <w:r w:rsidR="00F4402E" w:rsidRPr="00F4402E">
              <w:rPr>
                <w:rFonts w:asciiTheme="minorHAnsi" w:hAnsiTheme="minorHAnsi"/>
                <w:snapToGrid w:val="0"/>
              </w:rPr>
              <w:t>a piece of imaginative writing</w:t>
            </w:r>
            <w:r w:rsidR="00F4402E">
              <w:rPr>
                <w:rFonts w:asciiTheme="minorHAnsi" w:hAnsiTheme="minorHAnsi"/>
                <w:snapToGrid w:val="0"/>
              </w:rPr>
              <w:t xml:space="preserve"> which</w:t>
            </w:r>
            <w:r w:rsidR="00F4402E" w:rsidRPr="00F4402E">
              <w:rPr>
                <w:rFonts w:asciiTheme="minorHAnsi" w:hAnsiTheme="minorHAnsi"/>
                <w:snapToGrid w:val="0"/>
              </w:rPr>
              <w:t xml:space="preserve"> reimagine</w:t>
            </w:r>
            <w:r w:rsidR="00F4402E">
              <w:rPr>
                <w:rFonts w:asciiTheme="minorHAnsi" w:hAnsiTheme="minorHAnsi"/>
                <w:snapToGrid w:val="0"/>
              </w:rPr>
              <w:t>s</w:t>
            </w:r>
            <w:r w:rsidR="00F4402E" w:rsidRPr="00F4402E">
              <w:rPr>
                <w:rFonts w:asciiTheme="minorHAnsi" w:hAnsiTheme="minorHAnsi"/>
                <w:snapToGrid w:val="0"/>
              </w:rPr>
              <w:t xml:space="preserve"> a real person into a fictional character</w:t>
            </w:r>
          </w:p>
          <w:p w:rsidR="005C2CE2" w:rsidRDefault="0014108A">
            <w:pPr>
              <w:numPr>
                <w:ilvl w:val="0"/>
                <w:numId w:val="22"/>
              </w:numPr>
              <w:ind w:left="601" w:hanging="425"/>
              <w:contextualSpacing/>
              <w:jc w:val="both"/>
              <w:rPr>
                <w:rFonts w:asciiTheme="minorHAnsi" w:hAnsiTheme="minorHAnsi"/>
                <w:snapToGrid w:val="0"/>
              </w:rPr>
            </w:pPr>
            <w:r>
              <w:rPr>
                <w:rFonts w:asciiTheme="minorHAnsi" w:hAnsiTheme="minorHAnsi"/>
                <w:snapToGrid w:val="0"/>
              </w:rPr>
              <w:t>Demonstrates a sophisticated understanding of the module</w:t>
            </w:r>
          </w:p>
          <w:p w:rsidR="005C2CE2" w:rsidRDefault="0014108A">
            <w:pPr>
              <w:numPr>
                <w:ilvl w:val="0"/>
                <w:numId w:val="22"/>
              </w:numPr>
              <w:ind w:left="601" w:hanging="425"/>
              <w:contextualSpacing/>
              <w:jc w:val="both"/>
              <w:rPr>
                <w:rFonts w:asciiTheme="minorHAnsi" w:hAnsiTheme="minorHAnsi"/>
              </w:rPr>
            </w:pPr>
            <w:r>
              <w:rPr>
                <w:rFonts w:asciiTheme="minorHAnsi" w:hAnsiTheme="minorHAnsi"/>
                <w:snapToGrid w:val="0"/>
              </w:rPr>
              <w:t xml:space="preserve">Displays sophisticated control of language </w:t>
            </w:r>
          </w:p>
          <w:p w:rsidR="005C2CE2" w:rsidRDefault="005C2CE2">
            <w:pPr>
              <w:contextualSpacing/>
              <w:jc w:val="both"/>
              <w:rPr>
                <w:rFonts w:asciiTheme="minorHAnsi" w:hAnsiTheme="minorHAnsi"/>
              </w:rPr>
            </w:pP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5C2CE2" w:rsidRDefault="005C2CE2">
            <w:pPr>
              <w:spacing w:after="120" w:line="360" w:lineRule="auto"/>
              <w:jc w:val="center"/>
              <w:rPr>
                <w:rFonts w:asciiTheme="minorHAnsi" w:hAnsiTheme="minorHAnsi"/>
              </w:rPr>
            </w:pPr>
          </w:p>
          <w:p w:rsidR="005C2CE2" w:rsidRDefault="0014108A">
            <w:pPr>
              <w:spacing w:after="120" w:line="360" w:lineRule="auto"/>
              <w:jc w:val="center"/>
              <w:rPr>
                <w:rFonts w:asciiTheme="minorHAnsi" w:hAnsiTheme="minorHAnsi"/>
              </w:rPr>
            </w:pPr>
            <w:r>
              <w:rPr>
                <w:rFonts w:asciiTheme="minorHAnsi" w:hAnsiTheme="minorHAnsi"/>
              </w:rPr>
              <w:t>13-15</w:t>
            </w:r>
          </w:p>
        </w:tc>
      </w:tr>
      <w:tr w:rsidR="005C2CE2">
        <w:trPr>
          <w:trHeight w:val="1051"/>
        </w:trPr>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2CE2" w:rsidRDefault="0014108A">
            <w:pPr>
              <w:numPr>
                <w:ilvl w:val="0"/>
                <w:numId w:val="23"/>
              </w:numPr>
              <w:ind w:left="601" w:hanging="425"/>
              <w:contextualSpacing/>
              <w:jc w:val="both"/>
              <w:rPr>
                <w:rFonts w:asciiTheme="minorHAnsi" w:hAnsiTheme="minorHAnsi"/>
                <w:snapToGrid w:val="0"/>
              </w:rPr>
            </w:pPr>
            <w:r>
              <w:rPr>
                <w:rFonts w:asciiTheme="minorHAnsi" w:hAnsiTheme="minorHAnsi"/>
                <w:snapToGrid w:val="0"/>
              </w:rPr>
              <w:t xml:space="preserve">Shows substantial ability </w:t>
            </w:r>
            <w:r w:rsidR="00F4402E">
              <w:rPr>
                <w:rFonts w:asciiTheme="minorHAnsi" w:hAnsiTheme="minorHAnsi"/>
                <w:snapToGrid w:val="0"/>
              </w:rPr>
              <w:t xml:space="preserve">to compose </w:t>
            </w:r>
            <w:r w:rsidR="00F4402E" w:rsidRPr="00F4402E">
              <w:rPr>
                <w:rFonts w:asciiTheme="minorHAnsi" w:hAnsiTheme="minorHAnsi"/>
                <w:snapToGrid w:val="0"/>
              </w:rPr>
              <w:t>a piece of imaginative writing</w:t>
            </w:r>
            <w:r w:rsidR="00F4402E">
              <w:rPr>
                <w:rFonts w:asciiTheme="minorHAnsi" w:hAnsiTheme="minorHAnsi"/>
                <w:snapToGrid w:val="0"/>
              </w:rPr>
              <w:t xml:space="preserve"> which</w:t>
            </w:r>
            <w:r w:rsidR="00F4402E" w:rsidRPr="00F4402E">
              <w:rPr>
                <w:rFonts w:asciiTheme="minorHAnsi" w:hAnsiTheme="minorHAnsi"/>
                <w:snapToGrid w:val="0"/>
              </w:rPr>
              <w:t xml:space="preserve"> reimagine</w:t>
            </w:r>
            <w:r w:rsidR="00F4402E">
              <w:rPr>
                <w:rFonts w:asciiTheme="minorHAnsi" w:hAnsiTheme="minorHAnsi"/>
                <w:snapToGrid w:val="0"/>
              </w:rPr>
              <w:t>s</w:t>
            </w:r>
            <w:r w:rsidR="00F4402E" w:rsidRPr="00F4402E">
              <w:rPr>
                <w:rFonts w:asciiTheme="minorHAnsi" w:hAnsiTheme="minorHAnsi"/>
                <w:snapToGrid w:val="0"/>
              </w:rPr>
              <w:t xml:space="preserve"> a real person into a fictional character</w:t>
            </w:r>
          </w:p>
          <w:p w:rsidR="005C2CE2" w:rsidRDefault="0014108A">
            <w:pPr>
              <w:numPr>
                <w:ilvl w:val="0"/>
                <w:numId w:val="22"/>
              </w:numPr>
              <w:ind w:left="601" w:hanging="425"/>
              <w:contextualSpacing/>
              <w:jc w:val="both"/>
              <w:rPr>
                <w:rFonts w:asciiTheme="minorHAnsi" w:hAnsiTheme="minorHAnsi"/>
                <w:snapToGrid w:val="0"/>
              </w:rPr>
            </w:pPr>
            <w:r>
              <w:rPr>
                <w:rFonts w:asciiTheme="minorHAnsi" w:hAnsiTheme="minorHAnsi"/>
                <w:snapToGrid w:val="0"/>
              </w:rPr>
              <w:t>Demonstrates a well-developed understanding of the module</w:t>
            </w:r>
          </w:p>
          <w:p w:rsidR="005C2CE2" w:rsidRDefault="0014108A">
            <w:pPr>
              <w:numPr>
                <w:ilvl w:val="0"/>
                <w:numId w:val="22"/>
              </w:numPr>
              <w:ind w:left="601" w:hanging="425"/>
              <w:contextualSpacing/>
              <w:jc w:val="both"/>
              <w:rPr>
                <w:rFonts w:asciiTheme="minorHAnsi" w:hAnsiTheme="minorHAnsi"/>
              </w:rPr>
            </w:pPr>
            <w:r>
              <w:rPr>
                <w:rFonts w:asciiTheme="minorHAnsi" w:hAnsiTheme="minorHAnsi"/>
                <w:snapToGrid w:val="0"/>
              </w:rPr>
              <w:t xml:space="preserve">Displays effective control of language </w:t>
            </w:r>
          </w:p>
          <w:p w:rsidR="005C2CE2" w:rsidRDefault="005C2CE2">
            <w:pPr>
              <w:contextualSpacing/>
              <w:jc w:val="both"/>
              <w:rPr>
                <w:rFonts w:asciiTheme="minorHAnsi" w:hAnsiTheme="minorHAnsi"/>
              </w:rPr>
            </w:pP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5C2CE2" w:rsidRDefault="005C2CE2">
            <w:pPr>
              <w:spacing w:after="120"/>
              <w:jc w:val="center"/>
              <w:rPr>
                <w:rFonts w:asciiTheme="minorHAnsi" w:hAnsiTheme="minorHAnsi"/>
              </w:rPr>
            </w:pPr>
          </w:p>
          <w:p w:rsidR="005C2CE2" w:rsidRDefault="0014108A">
            <w:pPr>
              <w:spacing w:after="120"/>
              <w:jc w:val="center"/>
              <w:rPr>
                <w:rFonts w:asciiTheme="minorHAnsi" w:hAnsiTheme="minorHAnsi"/>
              </w:rPr>
            </w:pPr>
            <w:r>
              <w:rPr>
                <w:rFonts w:asciiTheme="minorHAnsi" w:hAnsiTheme="minorHAnsi"/>
              </w:rPr>
              <w:t>10-12</w:t>
            </w:r>
          </w:p>
        </w:tc>
      </w:tr>
      <w:tr w:rsidR="005C2CE2">
        <w:trPr>
          <w:trHeight w:val="688"/>
        </w:trPr>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2CE2" w:rsidRDefault="0014108A">
            <w:pPr>
              <w:numPr>
                <w:ilvl w:val="0"/>
                <w:numId w:val="23"/>
              </w:numPr>
              <w:ind w:left="601" w:hanging="425"/>
              <w:contextualSpacing/>
              <w:jc w:val="both"/>
              <w:rPr>
                <w:rFonts w:asciiTheme="minorHAnsi" w:hAnsiTheme="minorHAnsi"/>
                <w:snapToGrid w:val="0"/>
              </w:rPr>
            </w:pPr>
            <w:r>
              <w:rPr>
                <w:rFonts w:asciiTheme="minorHAnsi" w:hAnsiTheme="minorHAnsi"/>
                <w:snapToGrid w:val="0"/>
              </w:rPr>
              <w:t xml:space="preserve">Shows sound ability </w:t>
            </w:r>
            <w:r w:rsidR="00F4402E">
              <w:rPr>
                <w:rFonts w:asciiTheme="minorHAnsi" w:hAnsiTheme="minorHAnsi"/>
                <w:snapToGrid w:val="0"/>
              </w:rPr>
              <w:t xml:space="preserve">to compose </w:t>
            </w:r>
            <w:r w:rsidR="00F4402E" w:rsidRPr="00F4402E">
              <w:rPr>
                <w:rFonts w:asciiTheme="minorHAnsi" w:hAnsiTheme="minorHAnsi"/>
                <w:snapToGrid w:val="0"/>
              </w:rPr>
              <w:t>a piece of imaginative writing</w:t>
            </w:r>
            <w:r w:rsidR="00F4402E">
              <w:rPr>
                <w:rFonts w:asciiTheme="minorHAnsi" w:hAnsiTheme="minorHAnsi"/>
                <w:snapToGrid w:val="0"/>
              </w:rPr>
              <w:t xml:space="preserve"> which</w:t>
            </w:r>
            <w:r w:rsidR="00F4402E" w:rsidRPr="00F4402E">
              <w:rPr>
                <w:rFonts w:asciiTheme="minorHAnsi" w:hAnsiTheme="minorHAnsi"/>
                <w:snapToGrid w:val="0"/>
              </w:rPr>
              <w:t xml:space="preserve"> reimagine</w:t>
            </w:r>
            <w:r w:rsidR="00F4402E">
              <w:rPr>
                <w:rFonts w:asciiTheme="minorHAnsi" w:hAnsiTheme="minorHAnsi"/>
                <w:snapToGrid w:val="0"/>
              </w:rPr>
              <w:t>s</w:t>
            </w:r>
            <w:r w:rsidR="00F4402E" w:rsidRPr="00F4402E">
              <w:rPr>
                <w:rFonts w:asciiTheme="minorHAnsi" w:hAnsiTheme="minorHAnsi"/>
                <w:snapToGrid w:val="0"/>
              </w:rPr>
              <w:t xml:space="preserve"> a real person into a fictional character</w:t>
            </w:r>
          </w:p>
          <w:p w:rsidR="005C2CE2" w:rsidRDefault="0014108A">
            <w:pPr>
              <w:numPr>
                <w:ilvl w:val="0"/>
                <w:numId w:val="22"/>
              </w:numPr>
              <w:ind w:left="601" w:hanging="425"/>
              <w:contextualSpacing/>
              <w:jc w:val="both"/>
              <w:rPr>
                <w:rFonts w:asciiTheme="minorHAnsi" w:hAnsiTheme="minorHAnsi"/>
                <w:snapToGrid w:val="0"/>
              </w:rPr>
            </w:pPr>
            <w:r>
              <w:rPr>
                <w:rFonts w:asciiTheme="minorHAnsi" w:hAnsiTheme="minorHAnsi"/>
                <w:snapToGrid w:val="0"/>
              </w:rPr>
              <w:t>Demonstrates a sound understanding of the module</w:t>
            </w:r>
          </w:p>
          <w:p w:rsidR="005C2CE2" w:rsidRDefault="0014108A">
            <w:pPr>
              <w:numPr>
                <w:ilvl w:val="0"/>
                <w:numId w:val="22"/>
              </w:numPr>
              <w:ind w:left="601" w:hanging="425"/>
              <w:contextualSpacing/>
              <w:jc w:val="both"/>
              <w:rPr>
                <w:rFonts w:asciiTheme="minorHAnsi" w:hAnsiTheme="minorHAnsi"/>
              </w:rPr>
            </w:pPr>
            <w:r>
              <w:rPr>
                <w:rFonts w:asciiTheme="minorHAnsi" w:hAnsiTheme="minorHAnsi"/>
                <w:snapToGrid w:val="0"/>
              </w:rPr>
              <w:t>Displays sound control of language</w:t>
            </w:r>
          </w:p>
          <w:p w:rsidR="005C2CE2" w:rsidRDefault="005C2CE2">
            <w:pPr>
              <w:contextualSpacing/>
              <w:jc w:val="both"/>
              <w:rPr>
                <w:rFonts w:asciiTheme="minorHAnsi" w:hAnsiTheme="minorHAnsi"/>
              </w:rPr>
            </w:pP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5C2CE2" w:rsidRDefault="005C2CE2">
            <w:pPr>
              <w:spacing w:after="120"/>
              <w:jc w:val="center"/>
              <w:rPr>
                <w:rFonts w:asciiTheme="minorHAnsi" w:hAnsiTheme="minorHAnsi"/>
              </w:rPr>
            </w:pPr>
          </w:p>
          <w:p w:rsidR="005C2CE2" w:rsidRDefault="0014108A">
            <w:pPr>
              <w:spacing w:after="120"/>
              <w:jc w:val="center"/>
              <w:rPr>
                <w:rFonts w:asciiTheme="minorHAnsi" w:hAnsiTheme="minorHAnsi"/>
              </w:rPr>
            </w:pPr>
            <w:r>
              <w:rPr>
                <w:rFonts w:asciiTheme="minorHAnsi" w:hAnsiTheme="minorHAnsi"/>
              </w:rPr>
              <w:t>7-9</w:t>
            </w:r>
          </w:p>
        </w:tc>
      </w:tr>
      <w:tr w:rsidR="005C2CE2">
        <w:trPr>
          <w:trHeight w:val="855"/>
        </w:trPr>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2CE2" w:rsidRDefault="0014108A">
            <w:pPr>
              <w:numPr>
                <w:ilvl w:val="0"/>
                <w:numId w:val="23"/>
              </w:numPr>
              <w:ind w:left="601" w:hanging="425"/>
              <w:contextualSpacing/>
              <w:jc w:val="both"/>
              <w:rPr>
                <w:rFonts w:asciiTheme="minorHAnsi" w:hAnsiTheme="minorHAnsi"/>
                <w:snapToGrid w:val="0"/>
              </w:rPr>
            </w:pPr>
            <w:r>
              <w:rPr>
                <w:rFonts w:asciiTheme="minorHAnsi" w:hAnsiTheme="minorHAnsi"/>
                <w:snapToGrid w:val="0"/>
              </w:rPr>
              <w:t xml:space="preserve">Shows some ability </w:t>
            </w:r>
            <w:r w:rsidR="00F4402E">
              <w:rPr>
                <w:rFonts w:asciiTheme="minorHAnsi" w:hAnsiTheme="minorHAnsi"/>
                <w:snapToGrid w:val="0"/>
              </w:rPr>
              <w:t xml:space="preserve">to compose </w:t>
            </w:r>
            <w:r w:rsidR="00F4402E" w:rsidRPr="00F4402E">
              <w:rPr>
                <w:rFonts w:asciiTheme="minorHAnsi" w:hAnsiTheme="minorHAnsi"/>
                <w:snapToGrid w:val="0"/>
              </w:rPr>
              <w:t>a piece of imaginative writing</w:t>
            </w:r>
            <w:r w:rsidR="00F4402E">
              <w:rPr>
                <w:rFonts w:asciiTheme="minorHAnsi" w:hAnsiTheme="minorHAnsi"/>
                <w:snapToGrid w:val="0"/>
              </w:rPr>
              <w:t xml:space="preserve"> which</w:t>
            </w:r>
            <w:r w:rsidR="00F4402E" w:rsidRPr="00F4402E">
              <w:rPr>
                <w:rFonts w:asciiTheme="minorHAnsi" w:hAnsiTheme="minorHAnsi"/>
                <w:snapToGrid w:val="0"/>
              </w:rPr>
              <w:t xml:space="preserve"> reimagine</w:t>
            </w:r>
            <w:r w:rsidR="00F4402E">
              <w:rPr>
                <w:rFonts w:asciiTheme="minorHAnsi" w:hAnsiTheme="minorHAnsi"/>
                <w:snapToGrid w:val="0"/>
              </w:rPr>
              <w:t>s</w:t>
            </w:r>
            <w:r w:rsidR="00F4402E" w:rsidRPr="00F4402E">
              <w:rPr>
                <w:rFonts w:asciiTheme="minorHAnsi" w:hAnsiTheme="minorHAnsi"/>
                <w:snapToGrid w:val="0"/>
              </w:rPr>
              <w:t xml:space="preserve"> a real person into a fictional character</w:t>
            </w:r>
          </w:p>
          <w:p w:rsidR="005C2CE2" w:rsidRDefault="0014108A">
            <w:pPr>
              <w:numPr>
                <w:ilvl w:val="0"/>
                <w:numId w:val="22"/>
              </w:numPr>
              <w:ind w:left="601" w:hanging="425"/>
              <w:contextualSpacing/>
              <w:jc w:val="both"/>
              <w:rPr>
                <w:rFonts w:asciiTheme="minorHAnsi" w:hAnsiTheme="minorHAnsi"/>
                <w:snapToGrid w:val="0"/>
              </w:rPr>
            </w:pPr>
            <w:r>
              <w:rPr>
                <w:rFonts w:asciiTheme="minorHAnsi" w:hAnsiTheme="minorHAnsi"/>
                <w:snapToGrid w:val="0"/>
              </w:rPr>
              <w:t>Demonstrates some understanding of the module</w:t>
            </w:r>
          </w:p>
          <w:p w:rsidR="005C2CE2" w:rsidRDefault="0014108A">
            <w:pPr>
              <w:numPr>
                <w:ilvl w:val="0"/>
                <w:numId w:val="22"/>
              </w:numPr>
              <w:ind w:left="601" w:hanging="425"/>
              <w:contextualSpacing/>
              <w:jc w:val="both"/>
              <w:rPr>
                <w:rFonts w:asciiTheme="minorHAnsi" w:hAnsiTheme="minorHAnsi"/>
              </w:rPr>
            </w:pPr>
            <w:r>
              <w:rPr>
                <w:rFonts w:asciiTheme="minorHAnsi" w:hAnsiTheme="minorHAnsi"/>
                <w:snapToGrid w:val="0"/>
              </w:rPr>
              <w:t xml:space="preserve">Displays some control of language </w:t>
            </w:r>
          </w:p>
          <w:p w:rsidR="005C2CE2" w:rsidRDefault="005C2CE2">
            <w:pPr>
              <w:contextualSpacing/>
              <w:jc w:val="both"/>
              <w:rPr>
                <w:rFonts w:asciiTheme="minorHAnsi" w:hAnsiTheme="minorHAnsi"/>
              </w:rPr>
            </w:pP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5C2CE2" w:rsidRDefault="005C2CE2">
            <w:pPr>
              <w:spacing w:after="120"/>
              <w:jc w:val="center"/>
              <w:rPr>
                <w:rFonts w:asciiTheme="minorHAnsi" w:hAnsiTheme="minorHAnsi"/>
              </w:rPr>
            </w:pPr>
          </w:p>
          <w:p w:rsidR="005C2CE2" w:rsidRDefault="0014108A">
            <w:pPr>
              <w:spacing w:after="120"/>
              <w:jc w:val="center"/>
              <w:rPr>
                <w:rFonts w:asciiTheme="minorHAnsi" w:hAnsiTheme="minorHAnsi"/>
              </w:rPr>
            </w:pPr>
            <w:r>
              <w:rPr>
                <w:rFonts w:asciiTheme="minorHAnsi" w:hAnsiTheme="minorHAnsi"/>
              </w:rPr>
              <w:t>4-6</w:t>
            </w:r>
          </w:p>
        </w:tc>
      </w:tr>
      <w:tr w:rsidR="005C2CE2">
        <w:trPr>
          <w:trHeight w:val="460"/>
        </w:trPr>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2CE2" w:rsidRDefault="0014108A">
            <w:pPr>
              <w:numPr>
                <w:ilvl w:val="0"/>
                <w:numId w:val="23"/>
              </w:numPr>
              <w:ind w:left="601" w:hanging="425"/>
              <w:contextualSpacing/>
              <w:jc w:val="both"/>
              <w:rPr>
                <w:rFonts w:asciiTheme="minorHAnsi" w:hAnsiTheme="minorHAnsi"/>
                <w:snapToGrid w:val="0"/>
              </w:rPr>
            </w:pPr>
            <w:r>
              <w:rPr>
                <w:rFonts w:asciiTheme="minorHAnsi" w:hAnsiTheme="minorHAnsi"/>
                <w:snapToGrid w:val="0"/>
              </w:rPr>
              <w:t>Shows minimal ability t</w:t>
            </w:r>
            <w:r w:rsidR="00F4402E">
              <w:rPr>
                <w:rFonts w:asciiTheme="minorHAnsi" w:hAnsiTheme="minorHAnsi"/>
                <w:snapToGrid w:val="0"/>
              </w:rPr>
              <w:t xml:space="preserve"> to compose </w:t>
            </w:r>
            <w:r w:rsidR="00F4402E" w:rsidRPr="00F4402E">
              <w:rPr>
                <w:rFonts w:asciiTheme="minorHAnsi" w:hAnsiTheme="minorHAnsi"/>
                <w:snapToGrid w:val="0"/>
              </w:rPr>
              <w:t>a piece of imaginative writing</w:t>
            </w:r>
            <w:r w:rsidR="00F4402E">
              <w:rPr>
                <w:rFonts w:asciiTheme="minorHAnsi" w:hAnsiTheme="minorHAnsi"/>
                <w:snapToGrid w:val="0"/>
              </w:rPr>
              <w:t xml:space="preserve"> which</w:t>
            </w:r>
            <w:r w:rsidR="00F4402E" w:rsidRPr="00F4402E">
              <w:rPr>
                <w:rFonts w:asciiTheme="minorHAnsi" w:hAnsiTheme="minorHAnsi"/>
                <w:snapToGrid w:val="0"/>
              </w:rPr>
              <w:t xml:space="preserve"> reimagine</w:t>
            </w:r>
            <w:r w:rsidR="00F4402E">
              <w:rPr>
                <w:rFonts w:asciiTheme="minorHAnsi" w:hAnsiTheme="minorHAnsi"/>
                <w:snapToGrid w:val="0"/>
              </w:rPr>
              <w:t>s</w:t>
            </w:r>
            <w:r w:rsidR="00F4402E" w:rsidRPr="00F4402E">
              <w:rPr>
                <w:rFonts w:asciiTheme="minorHAnsi" w:hAnsiTheme="minorHAnsi"/>
                <w:snapToGrid w:val="0"/>
              </w:rPr>
              <w:t xml:space="preserve"> a real person into a fictional character</w:t>
            </w:r>
          </w:p>
          <w:p w:rsidR="005C2CE2" w:rsidRDefault="0014108A">
            <w:pPr>
              <w:numPr>
                <w:ilvl w:val="0"/>
                <w:numId w:val="22"/>
              </w:numPr>
              <w:ind w:left="601" w:hanging="425"/>
              <w:contextualSpacing/>
              <w:jc w:val="both"/>
              <w:rPr>
                <w:rFonts w:asciiTheme="minorHAnsi" w:hAnsiTheme="minorHAnsi"/>
                <w:snapToGrid w:val="0"/>
              </w:rPr>
            </w:pPr>
            <w:r>
              <w:rPr>
                <w:rFonts w:asciiTheme="minorHAnsi" w:hAnsiTheme="minorHAnsi"/>
                <w:snapToGrid w:val="0"/>
              </w:rPr>
              <w:t>Demonstrates minimal understanding of the module</w:t>
            </w:r>
          </w:p>
          <w:p w:rsidR="005C2CE2" w:rsidRDefault="0014108A">
            <w:pPr>
              <w:numPr>
                <w:ilvl w:val="0"/>
                <w:numId w:val="22"/>
              </w:numPr>
              <w:ind w:left="601" w:hanging="425"/>
              <w:contextualSpacing/>
              <w:jc w:val="both"/>
              <w:rPr>
                <w:rFonts w:asciiTheme="minorHAnsi" w:hAnsiTheme="minorHAnsi"/>
              </w:rPr>
            </w:pPr>
            <w:r>
              <w:rPr>
                <w:rFonts w:asciiTheme="minorHAnsi" w:hAnsiTheme="minorHAnsi"/>
                <w:snapToGrid w:val="0"/>
              </w:rPr>
              <w:t>Displays limited control of language</w:t>
            </w:r>
          </w:p>
          <w:p w:rsidR="005C2CE2" w:rsidRDefault="005C2CE2">
            <w:pPr>
              <w:contextualSpacing/>
              <w:jc w:val="both"/>
              <w:rPr>
                <w:rFonts w:asciiTheme="minorHAnsi" w:hAnsiTheme="minorHAnsi"/>
              </w:rPr>
            </w:pP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5C2CE2" w:rsidRDefault="005C2CE2">
            <w:pPr>
              <w:spacing w:after="120"/>
              <w:jc w:val="center"/>
              <w:rPr>
                <w:rFonts w:asciiTheme="minorHAnsi" w:hAnsiTheme="minorHAnsi"/>
              </w:rPr>
            </w:pPr>
          </w:p>
          <w:p w:rsidR="005C2CE2" w:rsidRDefault="0014108A">
            <w:pPr>
              <w:spacing w:after="120"/>
              <w:jc w:val="center"/>
              <w:rPr>
                <w:rFonts w:asciiTheme="minorHAnsi" w:hAnsiTheme="minorHAnsi"/>
              </w:rPr>
            </w:pPr>
            <w:r>
              <w:rPr>
                <w:rFonts w:asciiTheme="minorHAnsi" w:hAnsiTheme="minorHAnsi"/>
              </w:rPr>
              <w:t>1-3</w:t>
            </w:r>
          </w:p>
        </w:tc>
      </w:tr>
    </w:tbl>
    <w:p w:rsidR="005C2CE2" w:rsidRDefault="0014108A">
      <w:pPr>
        <w:rPr>
          <w:rFonts w:asciiTheme="minorHAnsi" w:hAnsiTheme="minorHAnsi"/>
          <w:b/>
        </w:rPr>
      </w:pPr>
      <w:r>
        <w:rPr>
          <w:rFonts w:asciiTheme="minorHAnsi" w:hAnsiTheme="minorHAnsi"/>
          <w:b/>
        </w:rPr>
        <w:br w:type="page"/>
      </w:r>
    </w:p>
    <w:p w:rsidR="005C2CE2" w:rsidRDefault="0014108A">
      <w:pPr>
        <w:rPr>
          <w:rFonts w:asciiTheme="minorHAnsi" w:hAnsiTheme="minorHAnsi"/>
          <w:b/>
        </w:rPr>
      </w:pPr>
      <w:r>
        <w:rPr>
          <w:rFonts w:asciiTheme="minorHAnsi" w:hAnsiTheme="minorHAnsi"/>
          <w:b/>
        </w:rPr>
        <w:lastRenderedPageBreak/>
        <w:t>(b)</w:t>
      </w:r>
    </w:p>
    <w:p w:rsidR="005C2CE2" w:rsidRDefault="005C2CE2">
      <w:pPr>
        <w:rPr>
          <w:rFonts w:asciiTheme="minorHAnsi" w:hAnsiTheme="minorHAnsi"/>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275"/>
      </w:tblGrid>
      <w:tr w:rsidR="005C2CE2">
        <w:tc>
          <w:tcPr>
            <w:tcW w:w="7905" w:type="dxa"/>
            <w:tcBorders>
              <w:top w:val="single" w:sz="4" w:space="0" w:color="auto"/>
              <w:left w:val="single" w:sz="4" w:space="0" w:color="auto"/>
              <w:bottom w:val="single" w:sz="4" w:space="0" w:color="auto"/>
              <w:right w:val="single" w:sz="4" w:space="0" w:color="auto"/>
            </w:tcBorders>
            <w:hideMark/>
          </w:tcPr>
          <w:p w:rsidR="005C2CE2" w:rsidRDefault="0014108A">
            <w:pPr>
              <w:shd w:val="clear" w:color="auto" w:fill="FFFFFF"/>
              <w:jc w:val="center"/>
              <w:rPr>
                <w:rFonts w:asciiTheme="minorHAnsi" w:hAnsiTheme="minorHAnsi"/>
                <w:b/>
                <w:bCs/>
              </w:rPr>
            </w:pPr>
            <w:r>
              <w:rPr>
                <w:rFonts w:asciiTheme="minorHAnsi" w:hAnsiTheme="minorHAnsi"/>
                <w:b/>
                <w:bCs/>
              </w:rPr>
              <w:t>Criteria</w:t>
            </w:r>
          </w:p>
        </w:tc>
        <w:tc>
          <w:tcPr>
            <w:tcW w:w="1275" w:type="dxa"/>
            <w:tcBorders>
              <w:top w:val="single" w:sz="4" w:space="0" w:color="auto"/>
              <w:left w:val="single" w:sz="4" w:space="0" w:color="auto"/>
              <w:bottom w:val="single" w:sz="4" w:space="0" w:color="auto"/>
              <w:right w:val="single" w:sz="4" w:space="0" w:color="auto"/>
            </w:tcBorders>
            <w:hideMark/>
          </w:tcPr>
          <w:p w:rsidR="005C2CE2" w:rsidRDefault="0014108A">
            <w:pPr>
              <w:shd w:val="clear" w:color="auto" w:fill="FFFFFF"/>
              <w:jc w:val="center"/>
              <w:rPr>
                <w:rFonts w:asciiTheme="minorHAnsi" w:hAnsiTheme="minorHAnsi"/>
                <w:b/>
                <w:bCs/>
              </w:rPr>
            </w:pPr>
            <w:r>
              <w:rPr>
                <w:rFonts w:asciiTheme="minorHAnsi" w:hAnsiTheme="minorHAnsi"/>
                <w:b/>
                <w:bCs/>
              </w:rPr>
              <w:t>Marks</w:t>
            </w:r>
          </w:p>
        </w:tc>
      </w:tr>
      <w:tr w:rsidR="005C2CE2">
        <w:trPr>
          <w:trHeight w:val="1171"/>
        </w:trPr>
        <w:tc>
          <w:tcPr>
            <w:tcW w:w="7905" w:type="dxa"/>
            <w:tcBorders>
              <w:top w:val="single" w:sz="4" w:space="0" w:color="auto"/>
              <w:left w:val="single" w:sz="4" w:space="0" w:color="auto"/>
              <w:bottom w:val="single" w:sz="4" w:space="0" w:color="auto"/>
              <w:right w:val="single" w:sz="4" w:space="0" w:color="auto"/>
            </w:tcBorders>
          </w:tcPr>
          <w:p w:rsidR="0014047D" w:rsidRDefault="0014047D" w:rsidP="0014047D">
            <w:pPr>
              <w:numPr>
                <w:ilvl w:val="0"/>
                <w:numId w:val="31"/>
              </w:numPr>
              <w:shd w:val="clear" w:color="auto" w:fill="FFFFFF"/>
              <w:tabs>
                <w:tab w:val="num" w:pos="720"/>
              </w:tabs>
              <w:ind w:left="633" w:hanging="371"/>
              <w:contextualSpacing/>
              <w:jc w:val="both"/>
              <w:rPr>
                <w:rFonts w:asciiTheme="minorHAnsi" w:hAnsiTheme="minorHAnsi"/>
              </w:rPr>
            </w:pPr>
            <w:r>
              <w:rPr>
                <w:rFonts w:asciiTheme="minorHAnsi" w:hAnsiTheme="minorHAnsi"/>
              </w:rPr>
              <w:t>Shows insightful reflection on module though comparison with given texts and own imaginative writing</w:t>
            </w:r>
          </w:p>
          <w:p w:rsidR="005C2CE2" w:rsidRDefault="0014047D">
            <w:pPr>
              <w:numPr>
                <w:ilvl w:val="0"/>
                <w:numId w:val="31"/>
              </w:numPr>
              <w:shd w:val="clear" w:color="auto" w:fill="FFFFFF"/>
              <w:tabs>
                <w:tab w:val="num" w:pos="720"/>
              </w:tabs>
              <w:ind w:left="633" w:hanging="371"/>
              <w:contextualSpacing/>
              <w:jc w:val="both"/>
              <w:rPr>
                <w:rFonts w:asciiTheme="minorHAnsi" w:hAnsiTheme="minorHAnsi"/>
              </w:rPr>
            </w:pPr>
            <w:r>
              <w:rPr>
                <w:rFonts w:asciiTheme="minorHAnsi" w:hAnsiTheme="minorHAnsi"/>
              </w:rPr>
              <w:t>Provides</w:t>
            </w:r>
            <w:r w:rsidRPr="0014047D">
              <w:rPr>
                <w:rFonts w:asciiTheme="minorHAnsi" w:hAnsiTheme="minorHAnsi"/>
              </w:rPr>
              <w:t xml:space="preserve"> </w:t>
            </w:r>
            <w:r w:rsidR="0014108A">
              <w:rPr>
                <w:rFonts w:asciiTheme="minorHAnsi" w:hAnsiTheme="minorHAnsi"/>
              </w:rPr>
              <w:t xml:space="preserve">an insightful evaluation of creative choices to </w:t>
            </w:r>
            <w:r>
              <w:rPr>
                <w:rFonts w:asciiTheme="minorHAnsi" w:hAnsiTheme="minorHAnsi"/>
              </w:rPr>
              <w:t>invite the reader into the literary world</w:t>
            </w:r>
          </w:p>
          <w:p w:rsidR="005C2CE2" w:rsidRPr="00131387" w:rsidRDefault="0014108A" w:rsidP="00131387">
            <w:pPr>
              <w:numPr>
                <w:ilvl w:val="0"/>
                <w:numId w:val="31"/>
              </w:numPr>
              <w:shd w:val="clear" w:color="auto" w:fill="FFFFFF"/>
              <w:tabs>
                <w:tab w:val="num" w:pos="720"/>
              </w:tabs>
              <w:ind w:left="633" w:hanging="371"/>
              <w:contextualSpacing/>
              <w:jc w:val="both"/>
              <w:rPr>
                <w:rFonts w:asciiTheme="minorHAnsi" w:hAnsiTheme="minorHAnsi"/>
              </w:rPr>
            </w:pPr>
            <w:r>
              <w:rPr>
                <w:rFonts w:asciiTheme="minorHAnsi" w:hAnsiTheme="minorHAnsi"/>
              </w:rPr>
              <w:t>Demonstrates sophisticated control of language for reflection</w:t>
            </w:r>
          </w:p>
        </w:tc>
        <w:tc>
          <w:tcPr>
            <w:tcW w:w="1275" w:type="dxa"/>
            <w:tcBorders>
              <w:top w:val="single" w:sz="4" w:space="0" w:color="auto"/>
              <w:left w:val="single" w:sz="4" w:space="0" w:color="auto"/>
              <w:bottom w:val="single" w:sz="4" w:space="0" w:color="auto"/>
              <w:right w:val="single" w:sz="4" w:space="0" w:color="auto"/>
            </w:tcBorders>
          </w:tcPr>
          <w:p w:rsidR="005C2CE2" w:rsidRDefault="005C2CE2">
            <w:pPr>
              <w:shd w:val="clear" w:color="auto" w:fill="FFFFFF"/>
              <w:jc w:val="center"/>
              <w:rPr>
                <w:rFonts w:asciiTheme="minorHAnsi" w:hAnsiTheme="minorHAnsi"/>
              </w:rPr>
            </w:pPr>
          </w:p>
          <w:p w:rsidR="005C2CE2" w:rsidRDefault="005C2CE2">
            <w:pPr>
              <w:shd w:val="clear" w:color="auto" w:fill="FFFFFF"/>
              <w:jc w:val="center"/>
              <w:rPr>
                <w:rFonts w:asciiTheme="minorHAnsi" w:hAnsiTheme="minorHAnsi"/>
              </w:rPr>
            </w:pPr>
          </w:p>
          <w:p w:rsidR="005C2CE2" w:rsidRDefault="0014108A">
            <w:pPr>
              <w:shd w:val="clear" w:color="auto" w:fill="FFFFFF"/>
              <w:jc w:val="center"/>
              <w:rPr>
                <w:rFonts w:asciiTheme="minorHAnsi" w:hAnsiTheme="minorHAnsi"/>
              </w:rPr>
            </w:pPr>
            <w:r>
              <w:rPr>
                <w:rFonts w:asciiTheme="minorHAnsi" w:hAnsiTheme="minorHAnsi"/>
              </w:rPr>
              <w:t>9-10</w:t>
            </w:r>
          </w:p>
        </w:tc>
      </w:tr>
      <w:tr w:rsidR="005C2CE2">
        <w:trPr>
          <w:trHeight w:val="1273"/>
        </w:trPr>
        <w:tc>
          <w:tcPr>
            <w:tcW w:w="7905" w:type="dxa"/>
            <w:tcBorders>
              <w:top w:val="single" w:sz="4" w:space="0" w:color="auto"/>
              <w:left w:val="single" w:sz="4" w:space="0" w:color="auto"/>
              <w:bottom w:val="single" w:sz="4" w:space="0" w:color="auto"/>
              <w:right w:val="single" w:sz="4" w:space="0" w:color="auto"/>
            </w:tcBorders>
            <w:hideMark/>
          </w:tcPr>
          <w:p w:rsidR="0014047D" w:rsidRDefault="0014047D" w:rsidP="0014047D">
            <w:pPr>
              <w:numPr>
                <w:ilvl w:val="0"/>
                <w:numId w:val="31"/>
              </w:numPr>
              <w:shd w:val="clear" w:color="auto" w:fill="FFFFFF"/>
              <w:tabs>
                <w:tab w:val="num" w:pos="720"/>
              </w:tabs>
              <w:ind w:left="633" w:hanging="371"/>
              <w:contextualSpacing/>
              <w:jc w:val="both"/>
              <w:rPr>
                <w:rFonts w:asciiTheme="minorHAnsi" w:hAnsiTheme="minorHAnsi"/>
              </w:rPr>
            </w:pPr>
            <w:r>
              <w:rPr>
                <w:rFonts w:asciiTheme="minorHAnsi" w:hAnsiTheme="minorHAnsi"/>
              </w:rPr>
              <w:t>Shows a well-developed reflection on module though comparison with given texts and own imaginative writing</w:t>
            </w:r>
          </w:p>
          <w:p w:rsidR="0014047D" w:rsidRPr="0014047D" w:rsidRDefault="0014047D" w:rsidP="0014047D">
            <w:pPr>
              <w:numPr>
                <w:ilvl w:val="0"/>
                <w:numId w:val="31"/>
              </w:numPr>
              <w:shd w:val="clear" w:color="auto" w:fill="FFFFFF"/>
              <w:tabs>
                <w:tab w:val="num" w:pos="720"/>
              </w:tabs>
              <w:ind w:left="633" w:hanging="371"/>
              <w:contextualSpacing/>
              <w:jc w:val="both"/>
              <w:rPr>
                <w:rFonts w:asciiTheme="minorHAnsi" w:hAnsiTheme="minorHAnsi"/>
              </w:rPr>
            </w:pPr>
            <w:r>
              <w:rPr>
                <w:rFonts w:asciiTheme="minorHAnsi" w:hAnsiTheme="minorHAnsi"/>
              </w:rPr>
              <w:t>Provides</w:t>
            </w:r>
            <w:r w:rsidRPr="0014047D">
              <w:rPr>
                <w:rFonts w:asciiTheme="minorHAnsi" w:hAnsiTheme="minorHAnsi"/>
              </w:rPr>
              <w:t xml:space="preserve"> a skilful evaluation of creative choices to invite the reader into the literary world </w:t>
            </w:r>
          </w:p>
          <w:p w:rsidR="005C2CE2" w:rsidRPr="0014047D" w:rsidRDefault="0014047D" w:rsidP="0014047D">
            <w:pPr>
              <w:numPr>
                <w:ilvl w:val="0"/>
                <w:numId w:val="31"/>
              </w:numPr>
              <w:shd w:val="clear" w:color="auto" w:fill="FFFFFF"/>
              <w:tabs>
                <w:tab w:val="num" w:pos="720"/>
              </w:tabs>
              <w:ind w:left="633" w:hanging="371"/>
              <w:contextualSpacing/>
              <w:jc w:val="both"/>
              <w:rPr>
                <w:rFonts w:asciiTheme="minorHAnsi" w:hAnsiTheme="minorHAnsi"/>
              </w:rPr>
            </w:pPr>
            <w:r>
              <w:rPr>
                <w:rFonts w:asciiTheme="minorHAnsi" w:hAnsiTheme="minorHAnsi"/>
              </w:rPr>
              <w:t>Demonstrates well-developed control of language for reflection</w:t>
            </w:r>
          </w:p>
        </w:tc>
        <w:tc>
          <w:tcPr>
            <w:tcW w:w="1275" w:type="dxa"/>
            <w:tcBorders>
              <w:top w:val="single" w:sz="4" w:space="0" w:color="auto"/>
              <w:left w:val="single" w:sz="4" w:space="0" w:color="auto"/>
              <w:bottom w:val="single" w:sz="4" w:space="0" w:color="auto"/>
              <w:right w:val="single" w:sz="4" w:space="0" w:color="auto"/>
            </w:tcBorders>
            <w:hideMark/>
          </w:tcPr>
          <w:p w:rsidR="005C2CE2" w:rsidRDefault="005C2CE2">
            <w:pPr>
              <w:shd w:val="clear" w:color="auto" w:fill="FFFFFF"/>
              <w:jc w:val="center"/>
              <w:rPr>
                <w:rFonts w:asciiTheme="minorHAnsi" w:hAnsiTheme="minorHAnsi"/>
              </w:rPr>
            </w:pPr>
          </w:p>
          <w:p w:rsidR="005C2CE2" w:rsidRDefault="005C2CE2">
            <w:pPr>
              <w:shd w:val="clear" w:color="auto" w:fill="FFFFFF"/>
              <w:jc w:val="center"/>
              <w:rPr>
                <w:rFonts w:asciiTheme="minorHAnsi" w:hAnsiTheme="minorHAnsi"/>
              </w:rPr>
            </w:pPr>
          </w:p>
          <w:p w:rsidR="005C2CE2" w:rsidRDefault="0014108A">
            <w:pPr>
              <w:shd w:val="clear" w:color="auto" w:fill="FFFFFF"/>
              <w:jc w:val="center"/>
              <w:rPr>
                <w:rFonts w:asciiTheme="minorHAnsi" w:hAnsiTheme="minorHAnsi"/>
              </w:rPr>
            </w:pPr>
            <w:r>
              <w:rPr>
                <w:rFonts w:asciiTheme="minorHAnsi" w:hAnsiTheme="minorHAnsi"/>
              </w:rPr>
              <w:t>7-8</w:t>
            </w:r>
          </w:p>
        </w:tc>
      </w:tr>
      <w:tr w:rsidR="005C2CE2">
        <w:trPr>
          <w:trHeight w:val="1250"/>
        </w:trPr>
        <w:tc>
          <w:tcPr>
            <w:tcW w:w="7905" w:type="dxa"/>
            <w:tcBorders>
              <w:top w:val="single" w:sz="4" w:space="0" w:color="auto"/>
              <w:left w:val="single" w:sz="4" w:space="0" w:color="auto"/>
              <w:bottom w:val="single" w:sz="4" w:space="0" w:color="auto"/>
              <w:right w:val="single" w:sz="4" w:space="0" w:color="auto"/>
            </w:tcBorders>
            <w:hideMark/>
          </w:tcPr>
          <w:p w:rsidR="0014047D" w:rsidRDefault="0014047D" w:rsidP="0014047D">
            <w:pPr>
              <w:numPr>
                <w:ilvl w:val="0"/>
                <w:numId w:val="31"/>
              </w:numPr>
              <w:shd w:val="clear" w:color="auto" w:fill="FFFFFF"/>
              <w:tabs>
                <w:tab w:val="num" w:pos="720"/>
              </w:tabs>
              <w:ind w:left="633" w:hanging="371"/>
              <w:contextualSpacing/>
              <w:jc w:val="both"/>
              <w:rPr>
                <w:rFonts w:asciiTheme="minorHAnsi" w:hAnsiTheme="minorHAnsi"/>
              </w:rPr>
            </w:pPr>
            <w:r>
              <w:rPr>
                <w:rFonts w:asciiTheme="minorHAnsi" w:hAnsiTheme="minorHAnsi"/>
              </w:rPr>
              <w:t>Shows a considered reflection on module though comparison with given texts and own imaginative writing</w:t>
            </w:r>
          </w:p>
          <w:p w:rsidR="0014047D" w:rsidRPr="0014047D" w:rsidRDefault="0014047D" w:rsidP="0014047D">
            <w:pPr>
              <w:numPr>
                <w:ilvl w:val="0"/>
                <w:numId w:val="31"/>
              </w:numPr>
              <w:shd w:val="clear" w:color="auto" w:fill="FFFFFF"/>
              <w:tabs>
                <w:tab w:val="num" w:pos="720"/>
              </w:tabs>
              <w:ind w:left="633" w:hanging="371"/>
              <w:contextualSpacing/>
              <w:jc w:val="both"/>
              <w:rPr>
                <w:rFonts w:asciiTheme="minorHAnsi" w:hAnsiTheme="minorHAnsi"/>
              </w:rPr>
            </w:pPr>
            <w:r>
              <w:rPr>
                <w:rFonts w:asciiTheme="minorHAnsi" w:hAnsiTheme="minorHAnsi"/>
              </w:rPr>
              <w:t>Provides</w:t>
            </w:r>
            <w:r w:rsidRPr="0014047D">
              <w:rPr>
                <w:rFonts w:asciiTheme="minorHAnsi" w:hAnsiTheme="minorHAnsi"/>
              </w:rPr>
              <w:t xml:space="preserve"> a</w:t>
            </w:r>
            <w:r w:rsidR="00BD74FA">
              <w:rPr>
                <w:rFonts w:asciiTheme="minorHAnsi" w:hAnsiTheme="minorHAnsi"/>
              </w:rPr>
              <w:t xml:space="preserve">n explanation, with some basic evaluation, </w:t>
            </w:r>
            <w:r w:rsidRPr="0014047D">
              <w:rPr>
                <w:rFonts w:asciiTheme="minorHAnsi" w:hAnsiTheme="minorHAnsi"/>
              </w:rPr>
              <w:t xml:space="preserve">of creative choices to invite the reader into the literary world </w:t>
            </w:r>
          </w:p>
          <w:p w:rsidR="005C2CE2" w:rsidRPr="0014047D" w:rsidRDefault="0014047D" w:rsidP="0014047D">
            <w:pPr>
              <w:numPr>
                <w:ilvl w:val="0"/>
                <w:numId w:val="31"/>
              </w:numPr>
              <w:shd w:val="clear" w:color="auto" w:fill="FFFFFF"/>
              <w:tabs>
                <w:tab w:val="num" w:pos="720"/>
              </w:tabs>
              <w:ind w:left="633" w:hanging="371"/>
              <w:contextualSpacing/>
              <w:jc w:val="both"/>
              <w:rPr>
                <w:rFonts w:asciiTheme="minorHAnsi" w:hAnsiTheme="minorHAnsi"/>
              </w:rPr>
            </w:pPr>
            <w:r>
              <w:rPr>
                <w:rFonts w:asciiTheme="minorHAnsi" w:hAnsiTheme="minorHAnsi"/>
              </w:rPr>
              <w:t>Demonstrates sound control of language for reflection</w:t>
            </w:r>
          </w:p>
        </w:tc>
        <w:tc>
          <w:tcPr>
            <w:tcW w:w="1275" w:type="dxa"/>
            <w:tcBorders>
              <w:top w:val="single" w:sz="4" w:space="0" w:color="auto"/>
              <w:left w:val="single" w:sz="4" w:space="0" w:color="auto"/>
              <w:bottom w:val="single" w:sz="4" w:space="0" w:color="auto"/>
              <w:right w:val="single" w:sz="4" w:space="0" w:color="auto"/>
            </w:tcBorders>
            <w:hideMark/>
          </w:tcPr>
          <w:p w:rsidR="005C2CE2" w:rsidRDefault="005C2CE2">
            <w:pPr>
              <w:shd w:val="clear" w:color="auto" w:fill="FFFFFF"/>
              <w:jc w:val="center"/>
              <w:rPr>
                <w:rFonts w:asciiTheme="minorHAnsi" w:hAnsiTheme="minorHAnsi"/>
              </w:rPr>
            </w:pPr>
          </w:p>
          <w:p w:rsidR="005C2CE2" w:rsidRDefault="005C2CE2">
            <w:pPr>
              <w:shd w:val="clear" w:color="auto" w:fill="FFFFFF"/>
              <w:jc w:val="center"/>
              <w:rPr>
                <w:rFonts w:asciiTheme="minorHAnsi" w:hAnsiTheme="minorHAnsi"/>
              </w:rPr>
            </w:pPr>
          </w:p>
          <w:p w:rsidR="005C2CE2" w:rsidRDefault="0014108A">
            <w:pPr>
              <w:shd w:val="clear" w:color="auto" w:fill="FFFFFF"/>
              <w:jc w:val="center"/>
              <w:rPr>
                <w:rFonts w:asciiTheme="minorHAnsi" w:hAnsiTheme="minorHAnsi"/>
              </w:rPr>
            </w:pPr>
            <w:r>
              <w:rPr>
                <w:rFonts w:asciiTheme="minorHAnsi" w:hAnsiTheme="minorHAnsi"/>
              </w:rPr>
              <w:t>5-6</w:t>
            </w:r>
          </w:p>
        </w:tc>
      </w:tr>
      <w:tr w:rsidR="005C2CE2">
        <w:trPr>
          <w:trHeight w:val="714"/>
        </w:trPr>
        <w:tc>
          <w:tcPr>
            <w:tcW w:w="7905" w:type="dxa"/>
            <w:tcBorders>
              <w:top w:val="single" w:sz="4" w:space="0" w:color="auto"/>
              <w:left w:val="single" w:sz="4" w:space="0" w:color="auto"/>
              <w:bottom w:val="single" w:sz="4" w:space="0" w:color="auto"/>
              <w:right w:val="single" w:sz="4" w:space="0" w:color="auto"/>
            </w:tcBorders>
          </w:tcPr>
          <w:p w:rsidR="0014047D" w:rsidRDefault="0014047D" w:rsidP="0014047D">
            <w:pPr>
              <w:numPr>
                <w:ilvl w:val="0"/>
                <w:numId w:val="31"/>
              </w:numPr>
              <w:shd w:val="clear" w:color="auto" w:fill="FFFFFF"/>
              <w:tabs>
                <w:tab w:val="num" w:pos="720"/>
              </w:tabs>
              <w:ind w:left="633" w:hanging="371"/>
              <w:contextualSpacing/>
              <w:jc w:val="both"/>
              <w:rPr>
                <w:rFonts w:asciiTheme="minorHAnsi" w:hAnsiTheme="minorHAnsi"/>
              </w:rPr>
            </w:pPr>
            <w:r>
              <w:rPr>
                <w:rFonts w:asciiTheme="minorHAnsi" w:hAnsiTheme="minorHAnsi"/>
              </w:rPr>
              <w:lastRenderedPageBreak/>
              <w:t>Shows some reflection on module though comparison with given texts and own imaginative writing</w:t>
            </w:r>
          </w:p>
          <w:p w:rsidR="0014047D" w:rsidRDefault="0014047D" w:rsidP="0014047D">
            <w:pPr>
              <w:numPr>
                <w:ilvl w:val="0"/>
                <w:numId w:val="31"/>
              </w:numPr>
              <w:shd w:val="clear" w:color="auto" w:fill="FFFFFF"/>
              <w:tabs>
                <w:tab w:val="num" w:pos="720"/>
              </w:tabs>
              <w:ind w:left="633" w:hanging="371"/>
              <w:contextualSpacing/>
              <w:jc w:val="both"/>
              <w:rPr>
                <w:rFonts w:asciiTheme="minorHAnsi" w:hAnsiTheme="minorHAnsi"/>
              </w:rPr>
            </w:pPr>
            <w:r>
              <w:rPr>
                <w:rFonts w:asciiTheme="minorHAnsi" w:hAnsiTheme="minorHAnsi"/>
              </w:rPr>
              <w:t>Provides</w:t>
            </w:r>
            <w:r w:rsidRPr="0014047D">
              <w:rPr>
                <w:rFonts w:asciiTheme="minorHAnsi" w:hAnsiTheme="minorHAnsi"/>
              </w:rPr>
              <w:t xml:space="preserve"> </w:t>
            </w:r>
            <w:r w:rsidR="00BD74FA">
              <w:rPr>
                <w:rFonts w:asciiTheme="minorHAnsi" w:hAnsiTheme="minorHAnsi"/>
              </w:rPr>
              <w:t>explanation</w:t>
            </w:r>
            <w:r>
              <w:rPr>
                <w:rFonts w:asciiTheme="minorHAnsi" w:hAnsiTheme="minorHAnsi"/>
              </w:rPr>
              <w:t xml:space="preserve"> of</w:t>
            </w:r>
            <w:r w:rsidRPr="0014047D">
              <w:rPr>
                <w:rFonts w:asciiTheme="minorHAnsi" w:hAnsiTheme="minorHAnsi"/>
              </w:rPr>
              <w:t xml:space="preserve"> creative choices to invite the reader into the literary world </w:t>
            </w:r>
          </w:p>
          <w:p w:rsidR="0014047D" w:rsidRPr="0014047D" w:rsidRDefault="0014047D" w:rsidP="0014047D">
            <w:pPr>
              <w:numPr>
                <w:ilvl w:val="0"/>
                <w:numId w:val="31"/>
              </w:numPr>
              <w:shd w:val="clear" w:color="auto" w:fill="FFFFFF"/>
              <w:tabs>
                <w:tab w:val="num" w:pos="720"/>
              </w:tabs>
              <w:ind w:left="633" w:hanging="371"/>
              <w:contextualSpacing/>
              <w:jc w:val="both"/>
              <w:rPr>
                <w:rFonts w:asciiTheme="minorHAnsi" w:hAnsiTheme="minorHAnsi"/>
              </w:rPr>
            </w:pPr>
            <w:r w:rsidRPr="0014047D">
              <w:rPr>
                <w:rFonts w:asciiTheme="minorHAnsi" w:hAnsiTheme="minorHAnsi"/>
              </w:rPr>
              <w:t xml:space="preserve">Demonstrates </w:t>
            </w:r>
            <w:r>
              <w:rPr>
                <w:rFonts w:asciiTheme="minorHAnsi" w:hAnsiTheme="minorHAnsi"/>
              </w:rPr>
              <w:t>some</w:t>
            </w:r>
            <w:r w:rsidRPr="0014047D">
              <w:rPr>
                <w:rFonts w:asciiTheme="minorHAnsi" w:hAnsiTheme="minorHAnsi"/>
              </w:rPr>
              <w:t xml:space="preserve"> control of language for reflection</w:t>
            </w:r>
          </w:p>
        </w:tc>
        <w:tc>
          <w:tcPr>
            <w:tcW w:w="1275" w:type="dxa"/>
            <w:tcBorders>
              <w:top w:val="single" w:sz="4" w:space="0" w:color="auto"/>
              <w:left w:val="single" w:sz="4" w:space="0" w:color="auto"/>
              <w:bottom w:val="single" w:sz="4" w:space="0" w:color="auto"/>
              <w:right w:val="single" w:sz="4" w:space="0" w:color="auto"/>
            </w:tcBorders>
          </w:tcPr>
          <w:p w:rsidR="005C2CE2" w:rsidRDefault="005C2CE2">
            <w:pPr>
              <w:shd w:val="clear" w:color="auto" w:fill="FFFFFF"/>
              <w:jc w:val="center"/>
              <w:rPr>
                <w:rFonts w:asciiTheme="minorHAnsi" w:hAnsiTheme="minorHAnsi"/>
              </w:rPr>
            </w:pPr>
          </w:p>
          <w:p w:rsidR="005C2CE2" w:rsidRDefault="005C2CE2">
            <w:pPr>
              <w:shd w:val="clear" w:color="auto" w:fill="FFFFFF"/>
              <w:jc w:val="center"/>
              <w:rPr>
                <w:rFonts w:asciiTheme="minorHAnsi" w:hAnsiTheme="minorHAnsi"/>
              </w:rPr>
            </w:pPr>
          </w:p>
          <w:p w:rsidR="005C2CE2" w:rsidRDefault="005C2CE2">
            <w:pPr>
              <w:shd w:val="clear" w:color="auto" w:fill="FFFFFF"/>
              <w:jc w:val="center"/>
              <w:rPr>
                <w:rFonts w:asciiTheme="minorHAnsi" w:hAnsiTheme="minorHAnsi"/>
              </w:rPr>
            </w:pPr>
          </w:p>
          <w:p w:rsidR="005C2CE2" w:rsidRDefault="0014108A">
            <w:pPr>
              <w:shd w:val="clear" w:color="auto" w:fill="FFFFFF"/>
              <w:jc w:val="center"/>
              <w:rPr>
                <w:rFonts w:asciiTheme="minorHAnsi" w:hAnsiTheme="minorHAnsi"/>
              </w:rPr>
            </w:pPr>
            <w:r>
              <w:rPr>
                <w:rFonts w:asciiTheme="minorHAnsi" w:hAnsiTheme="minorHAnsi"/>
              </w:rPr>
              <w:t>3-4</w:t>
            </w:r>
          </w:p>
        </w:tc>
      </w:tr>
      <w:tr w:rsidR="005C2CE2">
        <w:trPr>
          <w:trHeight w:val="399"/>
        </w:trPr>
        <w:tc>
          <w:tcPr>
            <w:tcW w:w="7905" w:type="dxa"/>
            <w:tcBorders>
              <w:top w:val="single" w:sz="4" w:space="0" w:color="auto"/>
              <w:left w:val="single" w:sz="4" w:space="0" w:color="auto"/>
              <w:bottom w:val="single" w:sz="4" w:space="0" w:color="auto"/>
              <w:right w:val="single" w:sz="4" w:space="0" w:color="auto"/>
            </w:tcBorders>
          </w:tcPr>
          <w:p w:rsidR="005C2CE2" w:rsidRDefault="0014108A">
            <w:pPr>
              <w:numPr>
                <w:ilvl w:val="0"/>
                <w:numId w:val="31"/>
              </w:numPr>
              <w:shd w:val="clear" w:color="auto" w:fill="FFFFFF"/>
              <w:tabs>
                <w:tab w:val="num" w:pos="720"/>
              </w:tabs>
              <w:ind w:left="633" w:hanging="371"/>
              <w:contextualSpacing/>
              <w:jc w:val="both"/>
              <w:rPr>
                <w:rFonts w:asciiTheme="minorHAnsi" w:hAnsiTheme="minorHAnsi"/>
              </w:rPr>
            </w:pPr>
            <w:r>
              <w:rPr>
                <w:rFonts w:asciiTheme="minorHAnsi" w:hAnsiTheme="minorHAnsi"/>
              </w:rPr>
              <w:t>Shows minimal reflection on module</w:t>
            </w:r>
            <w:r w:rsidR="00131387">
              <w:rPr>
                <w:rFonts w:asciiTheme="minorHAnsi" w:hAnsiTheme="minorHAnsi"/>
              </w:rPr>
              <w:t>, texts</w:t>
            </w:r>
            <w:r>
              <w:rPr>
                <w:rFonts w:asciiTheme="minorHAnsi" w:hAnsiTheme="minorHAnsi"/>
              </w:rPr>
              <w:t xml:space="preserve"> </w:t>
            </w:r>
            <w:r w:rsidR="00131387">
              <w:rPr>
                <w:rFonts w:asciiTheme="minorHAnsi" w:hAnsiTheme="minorHAnsi"/>
              </w:rPr>
              <w:t>or</w:t>
            </w:r>
            <w:r>
              <w:rPr>
                <w:rFonts w:asciiTheme="minorHAnsi" w:hAnsiTheme="minorHAnsi"/>
              </w:rPr>
              <w:t xml:space="preserve"> </w:t>
            </w:r>
            <w:r w:rsidR="00131387">
              <w:rPr>
                <w:rFonts w:asciiTheme="minorHAnsi" w:hAnsiTheme="minorHAnsi"/>
              </w:rPr>
              <w:t xml:space="preserve">imaginative </w:t>
            </w:r>
            <w:r>
              <w:rPr>
                <w:rFonts w:asciiTheme="minorHAnsi" w:hAnsiTheme="minorHAnsi"/>
              </w:rPr>
              <w:t>writing</w:t>
            </w:r>
          </w:p>
          <w:p w:rsidR="00BD74FA" w:rsidRDefault="00BD74FA" w:rsidP="00BD74FA">
            <w:pPr>
              <w:numPr>
                <w:ilvl w:val="0"/>
                <w:numId w:val="31"/>
              </w:numPr>
              <w:shd w:val="clear" w:color="auto" w:fill="FFFFFF"/>
              <w:tabs>
                <w:tab w:val="num" w:pos="720"/>
              </w:tabs>
              <w:ind w:left="633" w:hanging="371"/>
              <w:contextualSpacing/>
              <w:jc w:val="both"/>
              <w:rPr>
                <w:rFonts w:asciiTheme="minorHAnsi" w:hAnsiTheme="minorHAnsi"/>
              </w:rPr>
            </w:pPr>
            <w:r>
              <w:rPr>
                <w:rFonts w:asciiTheme="minorHAnsi" w:hAnsiTheme="minorHAnsi"/>
              </w:rPr>
              <w:t xml:space="preserve">Provides underdeveloped explanation/evaluation of creative choices to achieve the set purpose </w:t>
            </w:r>
          </w:p>
          <w:p w:rsidR="005C2CE2" w:rsidRPr="00131387" w:rsidRDefault="0014108A" w:rsidP="00131387">
            <w:pPr>
              <w:numPr>
                <w:ilvl w:val="0"/>
                <w:numId w:val="31"/>
              </w:numPr>
              <w:shd w:val="clear" w:color="auto" w:fill="FFFFFF"/>
              <w:tabs>
                <w:tab w:val="num" w:pos="720"/>
              </w:tabs>
              <w:ind w:left="633" w:hanging="371"/>
              <w:contextualSpacing/>
              <w:jc w:val="both"/>
              <w:rPr>
                <w:rFonts w:asciiTheme="minorHAnsi" w:hAnsiTheme="minorHAnsi"/>
              </w:rPr>
            </w:pPr>
            <w:r>
              <w:rPr>
                <w:rFonts w:asciiTheme="minorHAnsi" w:hAnsiTheme="minorHAnsi"/>
              </w:rPr>
              <w:t>Demonstrates limited control of language for reflection</w:t>
            </w:r>
          </w:p>
        </w:tc>
        <w:tc>
          <w:tcPr>
            <w:tcW w:w="1275" w:type="dxa"/>
            <w:tcBorders>
              <w:top w:val="single" w:sz="4" w:space="0" w:color="auto"/>
              <w:left w:val="single" w:sz="4" w:space="0" w:color="auto"/>
              <w:bottom w:val="single" w:sz="4" w:space="0" w:color="auto"/>
              <w:right w:val="single" w:sz="4" w:space="0" w:color="auto"/>
            </w:tcBorders>
          </w:tcPr>
          <w:p w:rsidR="005C2CE2" w:rsidRDefault="005C2CE2">
            <w:pPr>
              <w:shd w:val="clear" w:color="auto" w:fill="FFFFFF"/>
              <w:jc w:val="center"/>
              <w:rPr>
                <w:rFonts w:asciiTheme="minorHAnsi" w:hAnsiTheme="minorHAnsi"/>
              </w:rPr>
            </w:pPr>
          </w:p>
          <w:p w:rsidR="005C2CE2" w:rsidRDefault="005C2CE2">
            <w:pPr>
              <w:shd w:val="clear" w:color="auto" w:fill="FFFFFF"/>
              <w:jc w:val="center"/>
              <w:rPr>
                <w:rFonts w:asciiTheme="minorHAnsi" w:hAnsiTheme="minorHAnsi"/>
              </w:rPr>
            </w:pPr>
          </w:p>
          <w:p w:rsidR="005C2CE2" w:rsidRDefault="0014108A">
            <w:pPr>
              <w:shd w:val="clear" w:color="auto" w:fill="FFFFFF"/>
              <w:jc w:val="center"/>
              <w:rPr>
                <w:rFonts w:asciiTheme="minorHAnsi" w:hAnsiTheme="minorHAnsi"/>
              </w:rPr>
            </w:pPr>
            <w:r>
              <w:rPr>
                <w:rFonts w:asciiTheme="minorHAnsi" w:hAnsiTheme="minorHAnsi"/>
              </w:rPr>
              <w:t>1-2</w:t>
            </w:r>
          </w:p>
        </w:tc>
      </w:tr>
    </w:tbl>
    <w:p w:rsidR="00282FC5" w:rsidRPr="00282FC5" w:rsidRDefault="00282FC5" w:rsidP="00282FC5">
      <w:pPr>
        <w:rPr>
          <w:rFonts w:asciiTheme="minorHAnsi" w:hAnsiTheme="minorHAnsi"/>
          <w:b/>
        </w:rPr>
      </w:pPr>
    </w:p>
    <w:p w:rsidR="005C2CE2" w:rsidRDefault="0014108A" w:rsidP="00282FC5">
      <w:pPr>
        <w:rPr>
          <w:rFonts w:asciiTheme="minorHAnsi" w:hAnsiTheme="minorHAnsi"/>
          <w:b/>
        </w:rPr>
      </w:pPr>
      <w:r>
        <w:rPr>
          <w:rFonts w:asciiTheme="minorHAnsi" w:hAnsiTheme="minorHAnsi"/>
          <w:b/>
        </w:rPr>
        <w:br w:type="page"/>
      </w:r>
    </w:p>
    <w:p w:rsidR="005C2CE2" w:rsidRDefault="0014108A">
      <w:pPr>
        <w:jc w:val="both"/>
        <w:rPr>
          <w:rFonts w:asciiTheme="minorHAnsi" w:hAnsiTheme="minorHAnsi"/>
          <w:b/>
          <w:sz w:val="28"/>
        </w:rPr>
      </w:pPr>
      <w:r>
        <w:rPr>
          <w:rFonts w:asciiTheme="minorHAnsi" w:hAnsiTheme="minorHAnsi"/>
          <w:b/>
          <w:sz w:val="28"/>
        </w:rPr>
        <w:lastRenderedPageBreak/>
        <w:t>Section II</w:t>
      </w:r>
      <w:r>
        <w:rPr>
          <w:rFonts w:asciiTheme="minorHAnsi" w:hAnsiTheme="minorHAnsi"/>
          <w:sz w:val="28"/>
        </w:rPr>
        <w:t xml:space="preserve"> — </w:t>
      </w:r>
      <w:r>
        <w:rPr>
          <w:rFonts w:asciiTheme="minorHAnsi" w:hAnsiTheme="minorHAnsi"/>
          <w:b/>
          <w:sz w:val="28"/>
        </w:rPr>
        <w:t>Module: Literary Worlds</w:t>
      </w:r>
    </w:p>
    <w:p w:rsidR="005C2CE2" w:rsidRDefault="005C2CE2">
      <w:pPr>
        <w:rPr>
          <w:rFonts w:asciiTheme="minorHAnsi" w:hAnsiTheme="minorHAnsi"/>
          <w:b/>
        </w:rPr>
      </w:pPr>
    </w:p>
    <w:p w:rsidR="005C2CE2" w:rsidRPr="005674DA" w:rsidRDefault="0014108A">
      <w:pPr>
        <w:rPr>
          <w:rFonts w:asciiTheme="minorHAnsi" w:hAnsiTheme="minorHAnsi"/>
          <w:b/>
          <w:sz w:val="28"/>
        </w:rPr>
      </w:pPr>
      <w:r w:rsidRPr="005674DA">
        <w:rPr>
          <w:rFonts w:asciiTheme="minorHAnsi" w:hAnsiTheme="minorHAnsi"/>
          <w:b/>
          <w:sz w:val="28"/>
        </w:rPr>
        <w:t>Question</w:t>
      </w:r>
      <w:r w:rsidR="00372A08">
        <w:rPr>
          <w:rFonts w:asciiTheme="minorHAnsi" w:hAnsiTheme="minorHAnsi"/>
          <w:b/>
          <w:sz w:val="28"/>
        </w:rPr>
        <w:t>s</w:t>
      </w:r>
      <w:r w:rsidRPr="005674DA">
        <w:rPr>
          <w:rFonts w:asciiTheme="minorHAnsi" w:hAnsiTheme="minorHAnsi"/>
          <w:b/>
          <w:sz w:val="28"/>
        </w:rPr>
        <w:t xml:space="preserve"> 2</w:t>
      </w:r>
      <w:r w:rsidR="00372A08">
        <w:rPr>
          <w:rFonts w:asciiTheme="minorHAnsi" w:hAnsiTheme="minorHAnsi"/>
          <w:b/>
          <w:sz w:val="28"/>
        </w:rPr>
        <w:t>–6</w:t>
      </w:r>
    </w:p>
    <w:p w:rsidR="005C2CE2" w:rsidRDefault="005C2CE2">
      <w:pPr>
        <w:rPr>
          <w:rFonts w:asciiTheme="minorHAnsi" w:hAnsiTheme="minorHAnsi"/>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9"/>
        <w:gridCol w:w="1275"/>
      </w:tblGrid>
      <w:tr w:rsidR="005C2CE2">
        <w:trPr>
          <w:trHeight w:val="454"/>
        </w:trPr>
        <w:tc>
          <w:tcPr>
            <w:tcW w:w="7939" w:type="dxa"/>
            <w:tcBorders>
              <w:top w:val="single" w:sz="4" w:space="0" w:color="auto"/>
              <w:left w:val="single" w:sz="4" w:space="0" w:color="auto"/>
              <w:bottom w:val="single" w:sz="4" w:space="0" w:color="auto"/>
              <w:right w:val="single" w:sz="4" w:space="0" w:color="auto"/>
            </w:tcBorders>
            <w:vAlign w:val="center"/>
            <w:hideMark/>
          </w:tcPr>
          <w:p w:rsidR="005C2CE2" w:rsidRDefault="0014108A">
            <w:pPr>
              <w:spacing w:before="60" w:after="60"/>
              <w:jc w:val="center"/>
              <w:rPr>
                <w:rFonts w:asciiTheme="minorHAnsi" w:hAnsiTheme="minorHAnsi"/>
                <w:b/>
              </w:rPr>
            </w:pPr>
            <w:r>
              <w:rPr>
                <w:rFonts w:asciiTheme="minorHAnsi" w:hAnsiTheme="minorHAnsi"/>
                <w:b/>
              </w:rPr>
              <w:t>Criteria</w:t>
            </w:r>
          </w:p>
        </w:tc>
        <w:tc>
          <w:tcPr>
            <w:tcW w:w="1275" w:type="dxa"/>
            <w:tcBorders>
              <w:top w:val="single" w:sz="4" w:space="0" w:color="auto"/>
              <w:left w:val="single" w:sz="4" w:space="0" w:color="auto"/>
              <w:bottom w:val="single" w:sz="4" w:space="0" w:color="auto"/>
              <w:right w:val="single" w:sz="4" w:space="0" w:color="auto"/>
            </w:tcBorders>
            <w:vAlign w:val="center"/>
            <w:hideMark/>
          </w:tcPr>
          <w:p w:rsidR="005C2CE2" w:rsidRDefault="0014108A">
            <w:pPr>
              <w:spacing w:before="60" w:after="60"/>
              <w:jc w:val="center"/>
              <w:rPr>
                <w:rFonts w:asciiTheme="minorHAnsi" w:hAnsiTheme="minorHAnsi"/>
                <w:b/>
              </w:rPr>
            </w:pPr>
            <w:r>
              <w:rPr>
                <w:rFonts w:asciiTheme="minorHAnsi" w:hAnsiTheme="minorHAnsi"/>
                <w:b/>
              </w:rPr>
              <w:t>Marks</w:t>
            </w:r>
          </w:p>
        </w:tc>
      </w:tr>
      <w:tr w:rsidR="005C2CE2" w:rsidTr="00131387">
        <w:trPr>
          <w:trHeight w:val="239"/>
        </w:trPr>
        <w:tc>
          <w:tcPr>
            <w:tcW w:w="79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2CE2" w:rsidRDefault="0014108A">
            <w:pPr>
              <w:pStyle w:val="ListParagraph"/>
              <w:numPr>
                <w:ilvl w:val="0"/>
                <w:numId w:val="32"/>
              </w:numPr>
              <w:ind w:left="601"/>
              <w:jc w:val="both"/>
              <w:rPr>
                <w:rFonts w:asciiTheme="minorHAnsi" w:hAnsiTheme="minorHAnsi"/>
              </w:rPr>
            </w:pPr>
            <w:r>
              <w:rPr>
                <w:rFonts w:asciiTheme="minorHAnsi" w:hAnsiTheme="minorHAnsi"/>
              </w:rPr>
              <w:t xml:space="preserve">Provides an insightful evaluation of the texts in light of the statement </w:t>
            </w:r>
            <w:r w:rsidR="00AF1E36">
              <w:rPr>
                <w:rFonts w:asciiTheme="minorHAnsi" w:hAnsiTheme="minorHAnsi"/>
              </w:rPr>
              <w:t xml:space="preserve">and </w:t>
            </w:r>
            <w:r>
              <w:rPr>
                <w:rFonts w:asciiTheme="minorHAnsi" w:hAnsiTheme="minorHAnsi"/>
              </w:rPr>
              <w:t>with sustained</w:t>
            </w:r>
            <w:r w:rsidR="00131387">
              <w:rPr>
                <w:rFonts w:asciiTheme="minorHAnsi" w:hAnsiTheme="minorHAnsi"/>
              </w:rPr>
              <w:t xml:space="preserve"> sophisticated</w:t>
            </w:r>
            <w:r>
              <w:rPr>
                <w:rFonts w:asciiTheme="minorHAnsi" w:hAnsiTheme="minorHAnsi"/>
              </w:rPr>
              <w:t xml:space="preserve"> reference </w:t>
            </w:r>
            <w:r w:rsidR="00131387">
              <w:rPr>
                <w:rFonts w:asciiTheme="minorHAnsi" w:hAnsiTheme="minorHAnsi"/>
              </w:rPr>
              <w:t xml:space="preserve">to </w:t>
            </w:r>
            <w:r w:rsidR="00AF1E36">
              <w:rPr>
                <w:rFonts w:asciiTheme="minorHAnsi" w:hAnsiTheme="minorHAnsi"/>
              </w:rPr>
              <w:t>insights provoked and the</w:t>
            </w:r>
            <w:r w:rsidR="00131387">
              <w:rPr>
                <w:rFonts w:asciiTheme="minorHAnsi" w:hAnsiTheme="minorHAnsi"/>
              </w:rPr>
              <w:t xml:space="preserve"> reassessment of </w:t>
            </w:r>
            <w:r w:rsidR="00AF1E36">
              <w:rPr>
                <w:rFonts w:asciiTheme="minorHAnsi" w:hAnsiTheme="minorHAnsi"/>
              </w:rPr>
              <w:t xml:space="preserve">the </w:t>
            </w:r>
            <w:r w:rsidR="00131387">
              <w:rPr>
                <w:rFonts w:asciiTheme="minorHAnsi" w:hAnsiTheme="minorHAnsi"/>
              </w:rPr>
              <w:t xml:space="preserve">given </w:t>
            </w:r>
            <w:r w:rsidR="00AF1E36">
              <w:rPr>
                <w:rFonts w:asciiTheme="minorHAnsi" w:hAnsiTheme="minorHAnsi"/>
              </w:rPr>
              <w:t>concept</w:t>
            </w:r>
          </w:p>
          <w:p w:rsidR="005C2CE2" w:rsidRDefault="0014108A">
            <w:pPr>
              <w:pStyle w:val="ListParagraph"/>
              <w:numPr>
                <w:ilvl w:val="0"/>
                <w:numId w:val="32"/>
              </w:numPr>
              <w:ind w:left="601"/>
              <w:jc w:val="both"/>
              <w:rPr>
                <w:rFonts w:asciiTheme="minorHAnsi" w:hAnsiTheme="minorHAnsi"/>
              </w:rPr>
            </w:pPr>
            <w:r>
              <w:rPr>
                <w:rFonts w:asciiTheme="minorHAnsi" w:hAnsiTheme="minorHAnsi"/>
              </w:rPr>
              <w:t xml:space="preserve">Demonstrates sophisticated use of own and prescribed texts </w:t>
            </w:r>
          </w:p>
          <w:p w:rsidR="005C2CE2" w:rsidRPr="00131387" w:rsidRDefault="0014108A" w:rsidP="00131387">
            <w:pPr>
              <w:pStyle w:val="ListParagraph"/>
              <w:numPr>
                <w:ilvl w:val="0"/>
                <w:numId w:val="32"/>
              </w:numPr>
              <w:ind w:left="601"/>
              <w:jc w:val="both"/>
              <w:rPr>
                <w:rFonts w:asciiTheme="minorHAnsi" w:hAnsiTheme="minorHAnsi"/>
              </w:rPr>
            </w:pPr>
            <w:r>
              <w:rPr>
                <w:rFonts w:asciiTheme="minorHAnsi" w:hAnsiTheme="minorHAnsi"/>
              </w:rPr>
              <w:t>Composes a sustained composition with skilful control of language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5C2CE2" w:rsidRDefault="005C2CE2">
            <w:pPr>
              <w:spacing w:after="120" w:line="360" w:lineRule="auto"/>
              <w:jc w:val="center"/>
              <w:rPr>
                <w:rFonts w:asciiTheme="minorHAnsi" w:hAnsiTheme="minorHAnsi"/>
              </w:rPr>
            </w:pPr>
          </w:p>
          <w:p w:rsidR="005C2CE2" w:rsidRDefault="0014108A">
            <w:pPr>
              <w:spacing w:after="120" w:line="360" w:lineRule="auto"/>
              <w:jc w:val="center"/>
              <w:rPr>
                <w:rFonts w:asciiTheme="minorHAnsi" w:hAnsiTheme="minorHAnsi"/>
              </w:rPr>
            </w:pPr>
            <w:r>
              <w:rPr>
                <w:rFonts w:asciiTheme="minorHAnsi" w:hAnsiTheme="minorHAnsi"/>
              </w:rPr>
              <w:t>21–25</w:t>
            </w:r>
          </w:p>
        </w:tc>
      </w:tr>
      <w:tr w:rsidR="005C2CE2" w:rsidTr="00131387">
        <w:trPr>
          <w:trHeight w:val="582"/>
        </w:trPr>
        <w:tc>
          <w:tcPr>
            <w:tcW w:w="79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1E36" w:rsidRDefault="00AF1E36">
            <w:pPr>
              <w:pStyle w:val="ListParagraph"/>
              <w:numPr>
                <w:ilvl w:val="0"/>
                <w:numId w:val="32"/>
              </w:numPr>
              <w:ind w:left="601"/>
              <w:jc w:val="both"/>
              <w:rPr>
                <w:rFonts w:asciiTheme="minorHAnsi" w:hAnsiTheme="minorHAnsi"/>
              </w:rPr>
            </w:pPr>
            <w:r>
              <w:rPr>
                <w:rFonts w:asciiTheme="minorHAnsi" w:hAnsiTheme="minorHAnsi"/>
              </w:rPr>
              <w:t>Provides a well-developed evaluation of the texts in light of the statement and with effective reference to insights provoked and the reassessment of the given concept</w:t>
            </w:r>
          </w:p>
          <w:p w:rsidR="005C2CE2" w:rsidRDefault="0014108A">
            <w:pPr>
              <w:pStyle w:val="ListParagraph"/>
              <w:numPr>
                <w:ilvl w:val="0"/>
                <w:numId w:val="32"/>
              </w:numPr>
              <w:ind w:left="601"/>
              <w:jc w:val="both"/>
              <w:rPr>
                <w:rFonts w:asciiTheme="minorHAnsi" w:hAnsiTheme="minorHAnsi"/>
              </w:rPr>
            </w:pPr>
            <w:r>
              <w:rPr>
                <w:rFonts w:asciiTheme="minorHAnsi" w:hAnsiTheme="minorHAnsi"/>
              </w:rPr>
              <w:t xml:space="preserve">Demonstrates skilful use of own and prescribed texts </w:t>
            </w:r>
          </w:p>
          <w:p w:rsidR="005C2CE2" w:rsidRDefault="0014108A">
            <w:pPr>
              <w:pStyle w:val="ListParagraph"/>
              <w:numPr>
                <w:ilvl w:val="0"/>
                <w:numId w:val="32"/>
              </w:numPr>
              <w:ind w:left="601"/>
              <w:jc w:val="both"/>
              <w:rPr>
                <w:rFonts w:asciiTheme="minorHAnsi" w:hAnsiTheme="minorHAnsi"/>
              </w:rPr>
            </w:pPr>
            <w:r>
              <w:rPr>
                <w:rFonts w:asciiTheme="minorHAnsi" w:hAnsiTheme="minorHAnsi"/>
              </w:rPr>
              <w:t>Composes a sustained composition with well-developed control of language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5C2CE2" w:rsidRDefault="005C2CE2">
            <w:pPr>
              <w:spacing w:after="120"/>
              <w:jc w:val="center"/>
              <w:rPr>
                <w:rFonts w:asciiTheme="minorHAnsi" w:hAnsiTheme="minorHAnsi"/>
              </w:rPr>
            </w:pPr>
          </w:p>
          <w:p w:rsidR="005C2CE2" w:rsidRDefault="0014108A">
            <w:pPr>
              <w:spacing w:after="120"/>
              <w:jc w:val="center"/>
              <w:rPr>
                <w:rFonts w:asciiTheme="minorHAnsi" w:hAnsiTheme="minorHAnsi"/>
              </w:rPr>
            </w:pPr>
            <w:r>
              <w:rPr>
                <w:rFonts w:asciiTheme="minorHAnsi" w:hAnsiTheme="minorHAnsi"/>
              </w:rPr>
              <w:t>16–20</w:t>
            </w:r>
          </w:p>
        </w:tc>
      </w:tr>
      <w:tr w:rsidR="005C2CE2">
        <w:trPr>
          <w:trHeight w:val="1027"/>
        </w:trPr>
        <w:tc>
          <w:tcPr>
            <w:tcW w:w="79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1E36" w:rsidRDefault="0014108A" w:rsidP="00AF1E36">
            <w:pPr>
              <w:pStyle w:val="ListParagraph"/>
              <w:numPr>
                <w:ilvl w:val="0"/>
                <w:numId w:val="32"/>
              </w:numPr>
              <w:ind w:left="601"/>
              <w:jc w:val="both"/>
              <w:rPr>
                <w:rFonts w:asciiTheme="minorHAnsi" w:hAnsiTheme="minorHAnsi"/>
              </w:rPr>
            </w:pPr>
            <w:r>
              <w:rPr>
                <w:rFonts w:asciiTheme="minorHAnsi" w:hAnsiTheme="minorHAnsi"/>
              </w:rPr>
              <w:lastRenderedPageBreak/>
              <w:t xml:space="preserve">Provides </w:t>
            </w:r>
            <w:r w:rsidR="00AF1E36">
              <w:rPr>
                <w:rFonts w:asciiTheme="minorHAnsi" w:hAnsiTheme="minorHAnsi"/>
              </w:rPr>
              <w:t>analysis of the texts in light of the statement and with considered reference to insights provoked and the reassessment of the given concept</w:t>
            </w:r>
          </w:p>
          <w:p w:rsidR="005C2CE2" w:rsidRDefault="0014108A">
            <w:pPr>
              <w:pStyle w:val="ListParagraph"/>
              <w:numPr>
                <w:ilvl w:val="0"/>
                <w:numId w:val="32"/>
              </w:numPr>
              <w:ind w:left="601"/>
              <w:jc w:val="both"/>
              <w:rPr>
                <w:rFonts w:asciiTheme="minorHAnsi" w:hAnsiTheme="minorHAnsi"/>
              </w:rPr>
            </w:pPr>
            <w:r>
              <w:rPr>
                <w:rFonts w:asciiTheme="minorHAnsi" w:hAnsiTheme="minorHAnsi"/>
              </w:rPr>
              <w:t xml:space="preserve">Demonstrates appropriate use of own and prescribed texts </w:t>
            </w:r>
          </w:p>
          <w:p w:rsidR="005C2CE2" w:rsidRDefault="0014108A">
            <w:pPr>
              <w:numPr>
                <w:ilvl w:val="0"/>
                <w:numId w:val="8"/>
              </w:numPr>
              <w:tabs>
                <w:tab w:val="clear" w:pos="360"/>
              </w:tabs>
              <w:ind w:left="601"/>
              <w:jc w:val="both"/>
              <w:rPr>
                <w:rFonts w:asciiTheme="minorHAnsi" w:hAnsiTheme="minorHAnsi"/>
              </w:rPr>
            </w:pPr>
            <w:r>
              <w:rPr>
                <w:rFonts w:asciiTheme="minorHAnsi" w:hAnsiTheme="minorHAnsi"/>
              </w:rPr>
              <w:t>Composes a coherent composition with effective control of language</w:t>
            </w:r>
          </w:p>
          <w:p w:rsidR="005C2CE2" w:rsidRDefault="005C2CE2">
            <w:pPr>
              <w:jc w:val="both"/>
              <w:rPr>
                <w:rFonts w:asciiTheme="minorHAnsi" w:hAnsiTheme="minorHAnsi"/>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5C2CE2" w:rsidRDefault="005C2CE2">
            <w:pPr>
              <w:spacing w:after="120"/>
              <w:jc w:val="center"/>
              <w:rPr>
                <w:rFonts w:asciiTheme="minorHAnsi" w:hAnsiTheme="minorHAnsi"/>
              </w:rPr>
            </w:pPr>
          </w:p>
          <w:p w:rsidR="005C2CE2" w:rsidRDefault="0014108A">
            <w:pPr>
              <w:spacing w:after="120"/>
              <w:jc w:val="center"/>
              <w:rPr>
                <w:rFonts w:asciiTheme="minorHAnsi" w:hAnsiTheme="minorHAnsi"/>
              </w:rPr>
            </w:pPr>
            <w:r>
              <w:rPr>
                <w:rFonts w:asciiTheme="minorHAnsi" w:hAnsiTheme="minorHAnsi"/>
              </w:rPr>
              <w:t>11–15</w:t>
            </w:r>
          </w:p>
        </w:tc>
      </w:tr>
      <w:tr w:rsidR="005C2CE2">
        <w:trPr>
          <w:trHeight w:val="1039"/>
        </w:trPr>
        <w:tc>
          <w:tcPr>
            <w:tcW w:w="79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2CE2" w:rsidRDefault="0014108A">
            <w:pPr>
              <w:pStyle w:val="ListParagraph"/>
              <w:numPr>
                <w:ilvl w:val="0"/>
                <w:numId w:val="32"/>
              </w:numPr>
              <w:ind w:left="601"/>
              <w:jc w:val="both"/>
              <w:rPr>
                <w:rFonts w:asciiTheme="minorHAnsi" w:hAnsiTheme="minorHAnsi"/>
              </w:rPr>
            </w:pPr>
            <w:r>
              <w:rPr>
                <w:rFonts w:asciiTheme="minorHAnsi" w:hAnsiTheme="minorHAnsi"/>
              </w:rPr>
              <w:t>Provides some analysis of</w:t>
            </w:r>
            <w:r>
              <w:t xml:space="preserve"> </w:t>
            </w:r>
            <w:r>
              <w:rPr>
                <w:rFonts w:asciiTheme="minorHAnsi" w:hAnsiTheme="minorHAnsi"/>
              </w:rPr>
              <w:t xml:space="preserve">the texts in light of the statement </w:t>
            </w:r>
            <w:r w:rsidR="00D240EC">
              <w:rPr>
                <w:rFonts w:asciiTheme="minorHAnsi" w:hAnsiTheme="minorHAnsi"/>
              </w:rPr>
              <w:t xml:space="preserve">and </w:t>
            </w:r>
            <w:r>
              <w:rPr>
                <w:rFonts w:asciiTheme="minorHAnsi" w:hAnsiTheme="minorHAnsi"/>
              </w:rPr>
              <w:t xml:space="preserve">with some reference to </w:t>
            </w:r>
            <w:r w:rsidR="00D240EC">
              <w:rPr>
                <w:rFonts w:asciiTheme="minorHAnsi" w:hAnsiTheme="minorHAnsi"/>
              </w:rPr>
              <w:t>insights provoked</w:t>
            </w:r>
            <w:r w:rsidR="00AF1E36">
              <w:rPr>
                <w:rFonts w:asciiTheme="minorHAnsi" w:hAnsiTheme="minorHAnsi"/>
              </w:rPr>
              <w:t xml:space="preserve"> the given concept</w:t>
            </w:r>
          </w:p>
          <w:p w:rsidR="005C2CE2" w:rsidRDefault="0014108A">
            <w:pPr>
              <w:pStyle w:val="ListParagraph"/>
              <w:numPr>
                <w:ilvl w:val="0"/>
                <w:numId w:val="32"/>
              </w:numPr>
              <w:ind w:left="601"/>
              <w:jc w:val="both"/>
              <w:rPr>
                <w:rFonts w:asciiTheme="minorHAnsi" w:hAnsiTheme="minorHAnsi"/>
              </w:rPr>
            </w:pPr>
            <w:r>
              <w:rPr>
                <w:rFonts w:asciiTheme="minorHAnsi" w:hAnsiTheme="minorHAnsi"/>
              </w:rPr>
              <w:t xml:space="preserve">Demonstrates some use of own and prescribed texts </w:t>
            </w:r>
          </w:p>
          <w:p w:rsidR="005C2CE2" w:rsidRDefault="0014108A">
            <w:pPr>
              <w:numPr>
                <w:ilvl w:val="0"/>
                <w:numId w:val="8"/>
              </w:numPr>
              <w:tabs>
                <w:tab w:val="clear" w:pos="360"/>
              </w:tabs>
              <w:ind w:left="601"/>
              <w:jc w:val="both"/>
              <w:rPr>
                <w:rFonts w:asciiTheme="minorHAnsi" w:hAnsiTheme="minorHAnsi"/>
              </w:rPr>
            </w:pPr>
            <w:r>
              <w:rPr>
                <w:rFonts w:asciiTheme="minorHAnsi" w:hAnsiTheme="minorHAnsi"/>
              </w:rPr>
              <w:t>Composes a composition with some control of language</w:t>
            </w:r>
          </w:p>
          <w:p w:rsidR="005C2CE2" w:rsidRDefault="005C2CE2">
            <w:pPr>
              <w:jc w:val="both"/>
              <w:rPr>
                <w:rFonts w:asciiTheme="minorHAnsi" w:hAnsiTheme="minorHAnsi"/>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5C2CE2" w:rsidRDefault="005C2CE2">
            <w:pPr>
              <w:spacing w:after="120" w:line="360" w:lineRule="auto"/>
              <w:jc w:val="center"/>
              <w:rPr>
                <w:rFonts w:asciiTheme="minorHAnsi" w:hAnsiTheme="minorHAnsi"/>
              </w:rPr>
            </w:pPr>
          </w:p>
          <w:p w:rsidR="005C2CE2" w:rsidRDefault="0014108A">
            <w:pPr>
              <w:spacing w:after="120"/>
              <w:jc w:val="center"/>
              <w:rPr>
                <w:rFonts w:asciiTheme="minorHAnsi" w:hAnsiTheme="minorHAnsi"/>
              </w:rPr>
            </w:pPr>
            <w:r>
              <w:rPr>
                <w:rFonts w:asciiTheme="minorHAnsi" w:hAnsiTheme="minorHAnsi"/>
              </w:rPr>
              <w:t>6–10</w:t>
            </w:r>
          </w:p>
        </w:tc>
      </w:tr>
      <w:tr w:rsidR="005C2CE2">
        <w:trPr>
          <w:trHeight w:val="808"/>
        </w:trPr>
        <w:tc>
          <w:tcPr>
            <w:tcW w:w="79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2CE2" w:rsidRDefault="0014108A">
            <w:pPr>
              <w:pStyle w:val="ListParagraph"/>
              <w:numPr>
                <w:ilvl w:val="0"/>
                <w:numId w:val="32"/>
              </w:numPr>
              <w:ind w:left="601"/>
              <w:jc w:val="both"/>
              <w:rPr>
                <w:rFonts w:asciiTheme="minorHAnsi" w:hAnsiTheme="minorHAnsi"/>
              </w:rPr>
            </w:pPr>
            <w:r>
              <w:rPr>
                <w:rFonts w:asciiTheme="minorHAnsi" w:hAnsiTheme="minorHAnsi"/>
              </w:rPr>
              <w:t>Provides minimal analysis of</w:t>
            </w:r>
            <w:r>
              <w:t xml:space="preserve"> </w:t>
            </w:r>
            <w:r>
              <w:rPr>
                <w:rFonts w:asciiTheme="minorHAnsi" w:hAnsiTheme="minorHAnsi"/>
              </w:rPr>
              <w:t>the texts in light of the statement</w:t>
            </w:r>
            <w:r w:rsidR="00D240EC">
              <w:rPr>
                <w:rFonts w:asciiTheme="minorHAnsi" w:hAnsiTheme="minorHAnsi"/>
              </w:rPr>
              <w:t xml:space="preserve"> and/or to insights provoked the given concept</w:t>
            </w:r>
          </w:p>
          <w:p w:rsidR="005C2CE2" w:rsidRDefault="0014108A">
            <w:pPr>
              <w:numPr>
                <w:ilvl w:val="0"/>
                <w:numId w:val="10"/>
              </w:numPr>
              <w:ind w:left="601"/>
              <w:jc w:val="both"/>
              <w:rPr>
                <w:rFonts w:asciiTheme="minorHAnsi" w:hAnsiTheme="minorHAnsi"/>
              </w:rPr>
            </w:pPr>
            <w:r>
              <w:rPr>
                <w:rFonts w:asciiTheme="minorHAnsi" w:hAnsiTheme="minorHAnsi"/>
              </w:rPr>
              <w:t>Demonstrates minimal use of own and prescribed texts</w:t>
            </w:r>
          </w:p>
          <w:p w:rsidR="005C2CE2" w:rsidRDefault="0014108A">
            <w:pPr>
              <w:numPr>
                <w:ilvl w:val="0"/>
                <w:numId w:val="10"/>
              </w:numPr>
              <w:ind w:left="601"/>
              <w:jc w:val="both"/>
              <w:rPr>
                <w:rFonts w:asciiTheme="minorHAnsi" w:hAnsiTheme="minorHAnsi"/>
              </w:rPr>
            </w:pPr>
            <w:r>
              <w:rPr>
                <w:rFonts w:asciiTheme="minorHAnsi" w:hAnsiTheme="minorHAnsi"/>
              </w:rPr>
              <w:t>Writes an undeveloped composition with variable control of language</w:t>
            </w:r>
          </w:p>
          <w:p w:rsidR="005C2CE2" w:rsidRDefault="005C2CE2">
            <w:pPr>
              <w:jc w:val="both"/>
              <w:rPr>
                <w:rFonts w:asciiTheme="minorHAnsi" w:hAnsiTheme="minorHAnsi"/>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5C2CE2" w:rsidRDefault="005C2CE2">
            <w:pPr>
              <w:spacing w:after="120" w:line="360" w:lineRule="auto"/>
              <w:jc w:val="center"/>
              <w:rPr>
                <w:rFonts w:asciiTheme="minorHAnsi" w:hAnsiTheme="minorHAnsi"/>
              </w:rPr>
            </w:pPr>
          </w:p>
          <w:p w:rsidR="005C2CE2" w:rsidRDefault="0014108A">
            <w:pPr>
              <w:spacing w:after="120"/>
              <w:jc w:val="center"/>
              <w:rPr>
                <w:rFonts w:asciiTheme="minorHAnsi" w:hAnsiTheme="minorHAnsi"/>
              </w:rPr>
            </w:pPr>
            <w:r>
              <w:rPr>
                <w:rFonts w:asciiTheme="minorHAnsi" w:hAnsiTheme="minorHAnsi"/>
              </w:rPr>
              <w:t>1–5</w:t>
            </w:r>
          </w:p>
        </w:tc>
      </w:tr>
    </w:tbl>
    <w:p w:rsidR="005C2CE2" w:rsidRDefault="0014108A">
      <w:pPr>
        <w:rPr>
          <w:b/>
          <w:color w:val="CC00FF"/>
          <w:sz w:val="28"/>
        </w:rPr>
      </w:pPr>
      <w:r>
        <w:rPr>
          <w:b/>
          <w:color w:val="CC00FF"/>
          <w:sz w:val="28"/>
        </w:rPr>
        <w:br w:type="page"/>
      </w:r>
    </w:p>
    <w:p w:rsidR="005C2CE2" w:rsidRDefault="005C2CE2">
      <w:pPr>
        <w:jc w:val="center"/>
        <w:rPr>
          <w:rFonts w:ascii="Arial" w:hAnsi="Arial" w:cs="Arial"/>
          <w:sz w:val="28"/>
        </w:rPr>
      </w:pPr>
    </w:p>
    <w:p w:rsidR="005C2CE2" w:rsidRPr="00F54EA9" w:rsidRDefault="0014108A" w:rsidP="00F54EA9">
      <w:pPr>
        <w:jc w:val="right"/>
        <w:rPr>
          <w:rFonts w:ascii="Arial" w:hAnsi="Arial" w:cs="Arial"/>
          <w:sz w:val="28"/>
        </w:rPr>
      </w:pPr>
      <w:r>
        <w:rPr>
          <w:rFonts w:ascii="Calibri" w:hAnsi="Calibri"/>
          <w:b/>
          <w:noProof/>
          <w:sz w:val="40"/>
          <w:lang w:eastAsia="en-AU"/>
        </w:rPr>
        <w:drawing>
          <wp:inline distT="0" distB="0" distL="0" distR="0">
            <wp:extent cx="1207294" cy="472636"/>
            <wp:effectExtent l="0" t="0" r="0" b="3810"/>
            <wp:docPr id="2" name="Picture 2" descr="T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TEC-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7294" cy="472636"/>
                    </a:xfrm>
                    <a:prstGeom prst="rect">
                      <a:avLst/>
                    </a:prstGeom>
                    <a:noFill/>
                  </pic:spPr>
                </pic:pic>
              </a:graphicData>
            </a:graphic>
          </wp:inline>
        </w:drawing>
      </w:r>
    </w:p>
    <w:p w:rsidR="005C2CE2" w:rsidRDefault="0014108A">
      <w:pPr>
        <w:rPr>
          <w:rFonts w:asciiTheme="minorHAnsi" w:hAnsiTheme="minorHAnsi" w:cs="Arial"/>
          <w:b/>
          <w:sz w:val="40"/>
        </w:rPr>
      </w:pPr>
      <w:r>
        <w:rPr>
          <w:rFonts w:asciiTheme="minorHAnsi" w:hAnsiTheme="minorHAnsi" w:cs="Arial"/>
          <w:b/>
          <w:sz w:val="40"/>
        </w:rPr>
        <w:t>20</w:t>
      </w:r>
      <w:r w:rsidR="004D06A7">
        <w:rPr>
          <w:rFonts w:asciiTheme="minorHAnsi" w:hAnsiTheme="minorHAnsi" w:cs="Arial"/>
          <w:b/>
          <w:sz w:val="40"/>
        </w:rPr>
        <w:t>20</w:t>
      </w:r>
      <w:r>
        <w:rPr>
          <w:rFonts w:asciiTheme="minorHAnsi" w:hAnsiTheme="minorHAnsi" w:cs="Arial"/>
          <w:b/>
          <w:sz w:val="40"/>
        </w:rPr>
        <w:t xml:space="preserve"> Trial HSC English Extension 1 </w:t>
      </w:r>
    </w:p>
    <w:p w:rsidR="005C2CE2" w:rsidRDefault="0014108A">
      <w:pPr>
        <w:rPr>
          <w:rFonts w:asciiTheme="minorHAnsi" w:hAnsiTheme="minorHAnsi" w:cs="Arial"/>
          <w:b/>
          <w:sz w:val="40"/>
        </w:rPr>
      </w:pPr>
      <w:r>
        <w:rPr>
          <w:rFonts w:asciiTheme="minorHAnsi" w:hAnsiTheme="minorHAnsi" w:cs="Arial"/>
          <w:b/>
          <w:sz w:val="40"/>
        </w:rPr>
        <w:t>Mapping Grid</w:t>
      </w:r>
    </w:p>
    <w:p w:rsidR="005C2CE2" w:rsidRDefault="005C2CE2">
      <w:pPr>
        <w:jc w:val="center"/>
        <w:rPr>
          <w:rFonts w:asciiTheme="minorHAnsi" w:hAnsiTheme="minorHAnsi"/>
          <w:b/>
          <w:sz w:val="18"/>
        </w:rPr>
      </w:pPr>
    </w:p>
    <w:p w:rsidR="005C2CE2" w:rsidRPr="004D06A7" w:rsidRDefault="0014108A">
      <w:pPr>
        <w:spacing w:line="276" w:lineRule="auto"/>
        <w:rPr>
          <w:rFonts w:asciiTheme="minorHAnsi" w:hAnsiTheme="minorHAnsi"/>
          <w:b/>
          <w:sz w:val="28"/>
          <w:szCs w:val="28"/>
        </w:rPr>
      </w:pPr>
      <w:r w:rsidRPr="004D06A7">
        <w:rPr>
          <w:rFonts w:asciiTheme="minorHAnsi" w:hAnsiTheme="minorHAnsi"/>
          <w:b/>
          <w:sz w:val="28"/>
          <w:szCs w:val="28"/>
        </w:rPr>
        <w:t>Section 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847"/>
        <w:gridCol w:w="3686"/>
        <w:gridCol w:w="3544"/>
      </w:tblGrid>
      <w:tr w:rsidR="005C2CE2">
        <w:tc>
          <w:tcPr>
            <w:tcW w:w="1137" w:type="dxa"/>
            <w:tcBorders>
              <w:top w:val="single" w:sz="4" w:space="0" w:color="auto"/>
              <w:left w:val="single" w:sz="4" w:space="0" w:color="auto"/>
              <w:bottom w:val="single" w:sz="4" w:space="0" w:color="auto"/>
              <w:right w:val="single" w:sz="4" w:space="0" w:color="auto"/>
            </w:tcBorders>
            <w:hideMark/>
          </w:tcPr>
          <w:p w:rsidR="005C2CE2" w:rsidRDefault="0014108A">
            <w:pPr>
              <w:spacing w:before="60" w:after="60"/>
              <w:jc w:val="center"/>
              <w:rPr>
                <w:rFonts w:asciiTheme="minorHAnsi" w:hAnsiTheme="minorHAnsi"/>
                <w:b/>
              </w:rPr>
            </w:pPr>
            <w:r>
              <w:rPr>
                <w:rFonts w:asciiTheme="minorHAnsi" w:hAnsiTheme="minorHAnsi"/>
                <w:b/>
              </w:rPr>
              <w:t>Question</w:t>
            </w:r>
          </w:p>
        </w:tc>
        <w:tc>
          <w:tcPr>
            <w:tcW w:w="847" w:type="dxa"/>
            <w:tcBorders>
              <w:top w:val="single" w:sz="4" w:space="0" w:color="auto"/>
              <w:left w:val="single" w:sz="4" w:space="0" w:color="auto"/>
              <w:bottom w:val="single" w:sz="4" w:space="0" w:color="auto"/>
              <w:right w:val="single" w:sz="4" w:space="0" w:color="auto"/>
            </w:tcBorders>
            <w:hideMark/>
          </w:tcPr>
          <w:p w:rsidR="005C2CE2" w:rsidRDefault="0014108A">
            <w:pPr>
              <w:spacing w:before="60" w:after="60"/>
              <w:jc w:val="center"/>
              <w:rPr>
                <w:rFonts w:asciiTheme="minorHAnsi" w:hAnsiTheme="minorHAnsi"/>
                <w:b/>
              </w:rPr>
            </w:pPr>
            <w:r>
              <w:rPr>
                <w:rFonts w:asciiTheme="minorHAnsi" w:hAnsiTheme="minorHAnsi"/>
                <w:b/>
              </w:rPr>
              <w:t>Mark</w:t>
            </w:r>
          </w:p>
        </w:tc>
        <w:tc>
          <w:tcPr>
            <w:tcW w:w="3686" w:type="dxa"/>
            <w:tcBorders>
              <w:top w:val="single" w:sz="4" w:space="0" w:color="auto"/>
              <w:left w:val="single" w:sz="4" w:space="0" w:color="auto"/>
              <w:bottom w:val="single" w:sz="4" w:space="0" w:color="auto"/>
              <w:right w:val="single" w:sz="4" w:space="0" w:color="auto"/>
            </w:tcBorders>
            <w:hideMark/>
          </w:tcPr>
          <w:p w:rsidR="005C2CE2" w:rsidRDefault="0014108A">
            <w:pPr>
              <w:spacing w:before="60" w:after="60"/>
              <w:jc w:val="center"/>
              <w:rPr>
                <w:rFonts w:asciiTheme="minorHAnsi" w:hAnsiTheme="minorHAnsi"/>
                <w:b/>
              </w:rPr>
            </w:pPr>
            <w:r>
              <w:rPr>
                <w:rFonts w:asciiTheme="minorHAnsi" w:hAnsiTheme="minorHAnsi"/>
                <w:b/>
              </w:rPr>
              <w:t>Content</w:t>
            </w:r>
          </w:p>
        </w:tc>
        <w:tc>
          <w:tcPr>
            <w:tcW w:w="3544" w:type="dxa"/>
            <w:tcBorders>
              <w:top w:val="single" w:sz="4" w:space="0" w:color="auto"/>
              <w:left w:val="single" w:sz="4" w:space="0" w:color="auto"/>
              <w:bottom w:val="single" w:sz="4" w:space="0" w:color="auto"/>
              <w:right w:val="single" w:sz="4" w:space="0" w:color="auto"/>
            </w:tcBorders>
            <w:hideMark/>
          </w:tcPr>
          <w:p w:rsidR="005C2CE2" w:rsidRDefault="0014108A">
            <w:pPr>
              <w:spacing w:before="60" w:after="60"/>
              <w:jc w:val="center"/>
              <w:rPr>
                <w:rFonts w:asciiTheme="minorHAnsi" w:hAnsiTheme="minorHAnsi"/>
                <w:b/>
              </w:rPr>
            </w:pPr>
            <w:r>
              <w:rPr>
                <w:rFonts w:asciiTheme="minorHAnsi" w:hAnsiTheme="minorHAnsi"/>
                <w:b/>
              </w:rPr>
              <w:t>Syllabus Outcomes</w:t>
            </w:r>
          </w:p>
        </w:tc>
      </w:tr>
      <w:tr w:rsidR="005C2CE2">
        <w:tc>
          <w:tcPr>
            <w:tcW w:w="1137" w:type="dxa"/>
            <w:tcBorders>
              <w:top w:val="single" w:sz="4" w:space="0" w:color="auto"/>
              <w:left w:val="single" w:sz="4" w:space="0" w:color="auto"/>
              <w:bottom w:val="single" w:sz="4" w:space="0" w:color="auto"/>
              <w:right w:val="single" w:sz="4" w:space="0" w:color="auto"/>
            </w:tcBorders>
            <w:hideMark/>
          </w:tcPr>
          <w:p w:rsidR="005C2CE2" w:rsidRDefault="0014108A">
            <w:pPr>
              <w:spacing w:before="60" w:after="60"/>
              <w:jc w:val="center"/>
              <w:rPr>
                <w:rFonts w:asciiTheme="minorHAnsi" w:hAnsiTheme="minorHAnsi"/>
              </w:rPr>
            </w:pPr>
            <w:r>
              <w:rPr>
                <w:rFonts w:asciiTheme="minorHAnsi" w:hAnsiTheme="minorHAnsi"/>
              </w:rPr>
              <w:t>1 (a)</w:t>
            </w:r>
          </w:p>
        </w:tc>
        <w:tc>
          <w:tcPr>
            <w:tcW w:w="847" w:type="dxa"/>
            <w:tcBorders>
              <w:top w:val="single" w:sz="4" w:space="0" w:color="auto"/>
              <w:left w:val="single" w:sz="4" w:space="0" w:color="auto"/>
              <w:bottom w:val="single" w:sz="4" w:space="0" w:color="auto"/>
              <w:right w:val="single" w:sz="4" w:space="0" w:color="auto"/>
            </w:tcBorders>
            <w:vAlign w:val="center"/>
            <w:hideMark/>
          </w:tcPr>
          <w:p w:rsidR="005C2CE2" w:rsidRDefault="0014108A">
            <w:pPr>
              <w:jc w:val="center"/>
              <w:rPr>
                <w:rFonts w:asciiTheme="minorHAnsi" w:hAnsiTheme="minorHAnsi"/>
              </w:rPr>
            </w:pPr>
            <w:r>
              <w:rPr>
                <w:rFonts w:asciiTheme="minorHAnsi" w:hAnsiTheme="minorHAnsi"/>
              </w:rPr>
              <w:t>15</w:t>
            </w:r>
          </w:p>
        </w:tc>
        <w:tc>
          <w:tcPr>
            <w:tcW w:w="3686" w:type="dxa"/>
            <w:tcBorders>
              <w:top w:val="single" w:sz="4" w:space="0" w:color="auto"/>
              <w:left w:val="single" w:sz="4" w:space="0" w:color="auto"/>
              <w:bottom w:val="single" w:sz="4" w:space="0" w:color="auto"/>
              <w:right w:val="single" w:sz="4" w:space="0" w:color="auto"/>
            </w:tcBorders>
            <w:vAlign w:val="center"/>
            <w:hideMark/>
          </w:tcPr>
          <w:p w:rsidR="005C2CE2" w:rsidRDefault="0014108A">
            <w:pPr>
              <w:rPr>
                <w:rFonts w:asciiTheme="minorHAnsi" w:hAnsiTheme="minorHAnsi"/>
              </w:rPr>
            </w:pPr>
            <w:r>
              <w:rPr>
                <w:rFonts w:asciiTheme="minorHAnsi" w:hAnsiTheme="minorHAnsi"/>
              </w:rPr>
              <w:t>Literary Worlds</w:t>
            </w:r>
          </w:p>
        </w:tc>
        <w:tc>
          <w:tcPr>
            <w:tcW w:w="3544" w:type="dxa"/>
            <w:tcBorders>
              <w:top w:val="single" w:sz="4" w:space="0" w:color="auto"/>
              <w:left w:val="single" w:sz="4" w:space="0" w:color="auto"/>
              <w:bottom w:val="single" w:sz="4" w:space="0" w:color="auto"/>
              <w:right w:val="single" w:sz="4" w:space="0" w:color="auto"/>
            </w:tcBorders>
            <w:vAlign w:val="center"/>
            <w:hideMark/>
          </w:tcPr>
          <w:p w:rsidR="005C2CE2" w:rsidRDefault="0014108A">
            <w:pPr>
              <w:rPr>
                <w:rFonts w:asciiTheme="minorHAnsi" w:hAnsiTheme="minorHAnsi"/>
              </w:rPr>
            </w:pPr>
            <w:r>
              <w:rPr>
                <w:rFonts w:asciiTheme="minorHAnsi" w:hAnsiTheme="minorHAnsi"/>
              </w:rPr>
              <w:t xml:space="preserve">EE12-1, EE12-2, </w:t>
            </w:r>
          </w:p>
        </w:tc>
      </w:tr>
      <w:tr w:rsidR="005C2CE2">
        <w:tc>
          <w:tcPr>
            <w:tcW w:w="1137" w:type="dxa"/>
            <w:tcBorders>
              <w:top w:val="single" w:sz="4" w:space="0" w:color="auto"/>
              <w:left w:val="single" w:sz="4" w:space="0" w:color="auto"/>
              <w:bottom w:val="single" w:sz="4" w:space="0" w:color="auto"/>
              <w:right w:val="single" w:sz="4" w:space="0" w:color="auto"/>
            </w:tcBorders>
          </w:tcPr>
          <w:p w:rsidR="005C2CE2" w:rsidRDefault="0014108A">
            <w:pPr>
              <w:spacing w:before="60" w:after="60"/>
              <w:jc w:val="center"/>
              <w:rPr>
                <w:rFonts w:asciiTheme="minorHAnsi" w:hAnsiTheme="minorHAnsi"/>
              </w:rPr>
            </w:pPr>
            <w:r>
              <w:rPr>
                <w:rFonts w:asciiTheme="minorHAnsi" w:hAnsiTheme="minorHAnsi"/>
              </w:rPr>
              <w:t>1 (b)</w:t>
            </w:r>
          </w:p>
        </w:tc>
        <w:tc>
          <w:tcPr>
            <w:tcW w:w="847" w:type="dxa"/>
            <w:tcBorders>
              <w:top w:val="single" w:sz="4" w:space="0" w:color="auto"/>
              <w:left w:val="single" w:sz="4" w:space="0" w:color="auto"/>
              <w:bottom w:val="single" w:sz="4" w:space="0" w:color="auto"/>
              <w:right w:val="single" w:sz="4" w:space="0" w:color="auto"/>
            </w:tcBorders>
            <w:vAlign w:val="center"/>
          </w:tcPr>
          <w:p w:rsidR="005C2CE2" w:rsidRDefault="0014108A">
            <w:pPr>
              <w:jc w:val="center"/>
              <w:rPr>
                <w:rFonts w:asciiTheme="minorHAnsi" w:hAnsiTheme="minorHAnsi"/>
              </w:rPr>
            </w:pPr>
            <w:r>
              <w:rPr>
                <w:rFonts w:asciiTheme="minorHAnsi" w:hAnsiTheme="minorHAnsi"/>
              </w:rPr>
              <w:t>10</w:t>
            </w:r>
          </w:p>
        </w:tc>
        <w:tc>
          <w:tcPr>
            <w:tcW w:w="3686" w:type="dxa"/>
            <w:tcBorders>
              <w:top w:val="single" w:sz="4" w:space="0" w:color="auto"/>
              <w:left w:val="single" w:sz="4" w:space="0" w:color="auto"/>
              <w:bottom w:val="single" w:sz="4" w:space="0" w:color="auto"/>
              <w:right w:val="single" w:sz="4" w:space="0" w:color="auto"/>
            </w:tcBorders>
            <w:vAlign w:val="center"/>
          </w:tcPr>
          <w:p w:rsidR="005C2CE2" w:rsidRDefault="0014108A">
            <w:r>
              <w:rPr>
                <w:rFonts w:asciiTheme="minorHAnsi" w:hAnsiTheme="minorHAnsi"/>
              </w:rPr>
              <w:t>Literary Worlds</w:t>
            </w:r>
          </w:p>
        </w:tc>
        <w:tc>
          <w:tcPr>
            <w:tcW w:w="3544" w:type="dxa"/>
            <w:tcBorders>
              <w:top w:val="single" w:sz="4" w:space="0" w:color="auto"/>
              <w:left w:val="single" w:sz="4" w:space="0" w:color="auto"/>
              <w:bottom w:val="single" w:sz="4" w:space="0" w:color="auto"/>
              <w:right w:val="single" w:sz="4" w:space="0" w:color="auto"/>
            </w:tcBorders>
            <w:vAlign w:val="center"/>
          </w:tcPr>
          <w:p w:rsidR="005C2CE2" w:rsidRDefault="0014108A">
            <w:pPr>
              <w:rPr>
                <w:rFonts w:asciiTheme="minorHAnsi" w:hAnsiTheme="minorHAnsi"/>
              </w:rPr>
            </w:pPr>
            <w:r>
              <w:rPr>
                <w:rFonts w:asciiTheme="minorHAnsi" w:hAnsiTheme="minorHAnsi"/>
              </w:rPr>
              <w:t>EE12-1, EE12-2, EE12-4, EE12-5</w:t>
            </w:r>
          </w:p>
        </w:tc>
      </w:tr>
    </w:tbl>
    <w:p w:rsidR="005C2CE2" w:rsidRDefault="005C2CE2">
      <w:pPr>
        <w:jc w:val="center"/>
        <w:rPr>
          <w:color w:val="CC00FF"/>
          <w:sz w:val="22"/>
        </w:rPr>
      </w:pPr>
    </w:p>
    <w:p w:rsidR="005C2CE2" w:rsidRPr="004D06A7" w:rsidRDefault="0014108A">
      <w:pPr>
        <w:spacing w:line="276" w:lineRule="auto"/>
        <w:rPr>
          <w:rFonts w:asciiTheme="minorHAnsi" w:hAnsiTheme="minorHAnsi"/>
          <w:b/>
          <w:sz w:val="28"/>
          <w:szCs w:val="28"/>
        </w:rPr>
      </w:pPr>
      <w:r w:rsidRPr="004D06A7">
        <w:rPr>
          <w:rFonts w:asciiTheme="minorHAnsi" w:hAnsiTheme="minorHAnsi"/>
          <w:b/>
          <w:sz w:val="28"/>
          <w:szCs w:val="28"/>
        </w:rPr>
        <w:t>Section II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847"/>
        <w:gridCol w:w="3686"/>
        <w:gridCol w:w="3544"/>
      </w:tblGrid>
      <w:tr w:rsidR="005C2CE2">
        <w:tc>
          <w:tcPr>
            <w:tcW w:w="1137" w:type="dxa"/>
            <w:tcBorders>
              <w:top w:val="single" w:sz="4" w:space="0" w:color="auto"/>
              <w:left w:val="single" w:sz="4" w:space="0" w:color="auto"/>
              <w:bottom w:val="single" w:sz="4" w:space="0" w:color="auto"/>
              <w:right w:val="single" w:sz="4" w:space="0" w:color="auto"/>
            </w:tcBorders>
            <w:hideMark/>
          </w:tcPr>
          <w:p w:rsidR="005C2CE2" w:rsidRDefault="0014108A">
            <w:pPr>
              <w:spacing w:before="60" w:after="60"/>
              <w:jc w:val="center"/>
              <w:rPr>
                <w:rFonts w:asciiTheme="minorHAnsi" w:hAnsiTheme="minorHAnsi"/>
                <w:b/>
              </w:rPr>
            </w:pPr>
            <w:r>
              <w:rPr>
                <w:rFonts w:asciiTheme="minorHAnsi" w:hAnsiTheme="minorHAnsi"/>
                <w:b/>
              </w:rPr>
              <w:t>Question</w:t>
            </w:r>
          </w:p>
        </w:tc>
        <w:tc>
          <w:tcPr>
            <w:tcW w:w="847" w:type="dxa"/>
            <w:tcBorders>
              <w:top w:val="single" w:sz="4" w:space="0" w:color="auto"/>
              <w:left w:val="single" w:sz="4" w:space="0" w:color="auto"/>
              <w:bottom w:val="single" w:sz="4" w:space="0" w:color="auto"/>
              <w:right w:val="single" w:sz="4" w:space="0" w:color="auto"/>
            </w:tcBorders>
            <w:hideMark/>
          </w:tcPr>
          <w:p w:rsidR="005C2CE2" w:rsidRDefault="0014108A">
            <w:pPr>
              <w:spacing w:before="60" w:after="60"/>
              <w:jc w:val="center"/>
              <w:rPr>
                <w:rFonts w:asciiTheme="minorHAnsi" w:hAnsiTheme="minorHAnsi"/>
                <w:b/>
              </w:rPr>
            </w:pPr>
            <w:r>
              <w:rPr>
                <w:rFonts w:asciiTheme="minorHAnsi" w:hAnsiTheme="minorHAnsi"/>
                <w:b/>
              </w:rPr>
              <w:t>Mark</w:t>
            </w:r>
          </w:p>
        </w:tc>
        <w:tc>
          <w:tcPr>
            <w:tcW w:w="3686" w:type="dxa"/>
            <w:tcBorders>
              <w:top w:val="single" w:sz="4" w:space="0" w:color="auto"/>
              <w:left w:val="single" w:sz="4" w:space="0" w:color="auto"/>
              <w:bottom w:val="single" w:sz="4" w:space="0" w:color="auto"/>
              <w:right w:val="single" w:sz="4" w:space="0" w:color="auto"/>
            </w:tcBorders>
            <w:hideMark/>
          </w:tcPr>
          <w:p w:rsidR="005C2CE2" w:rsidRDefault="0014108A">
            <w:pPr>
              <w:spacing w:before="60" w:after="60"/>
              <w:jc w:val="center"/>
              <w:rPr>
                <w:rFonts w:asciiTheme="minorHAnsi" w:hAnsiTheme="minorHAnsi"/>
                <w:b/>
              </w:rPr>
            </w:pPr>
            <w:r>
              <w:rPr>
                <w:rFonts w:asciiTheme="minorHAnsi" w:hAnsiTheme="minorHAnsi"/>
                <w:b/>
              </w:rPr>
              <w:t>Content</w:t>
            </w:r>
          </w:p>
        </w:tc>
        <w:tc>
          <w:tcPr>
            <w:tcW w:w="3544" w:type="dxa"/>
            <w:tcBorders>
              <w:top w:val="single" w:sz="4" w:space="0" w:color="auto"/>
              <w:left w:val="single" w:sz="4" w:space="0" w:color="auto"/>
              <w:bottom w:val="single" w:sz="4" w:space="0" w:color="auto"/>
              <w:right w:val="single" w:sz="4" w:space="0" w:color="auto"/>
            </w:tcBorders>
            <w:hideMark/>
          </w:tcPr>
          <w:p w:rsidR="005C2CE2" w:rsidRDefault="0014108A">
            <w:pPr>
              <w:spacing w:before="60" w:after="60"/>
              <w:jc w:val="center"/>
              <w:rPr>
                <w:rFonts w:asciiTheme="minorHAnsi" w:hAnsiTheme="minorHAnsi"/>
                <w:b/>
              </w:rPr>
            </w:pPr>
            <w:r>
              <w:rPr>
                <w:rFonts w:asciiTheme="minorHAnsi" w:hAnsiTheme="minorHAnsi"/>
                <w:b/>
              </w:rPr>
              <w:t>Syllabus Outcomes</w:t>
            </w:r>
          </w:p>
        </w:tc>
      </w:tr>
      <w:tr w:rsidR="005C2CE2" w:rsidTr="00372A08">
        <w:trPr>
          <w:trHeight w:val="397"/>
        </w:trPr>
        <w:tc>
          <w:tcPr>
            <w:tcW w:w="1137" w:type="dxa"/>
            <w:tcBorders>
              <w:top w:val="single" w:sz="4" w:space="0" w:color="auto"/>
              <w:left w:val="single" w:sz="4" w:space="0" w:color="auto"/>
              <w:bottom w:val="single" w:sz="4" w:space="0" w:color="auto"/>
              <w:right w:val="single" w:sz="4" w:space="0" w:color="auto"/>
            </w:tcBorders>
          </w:tcPr>
          <w:p w:rsidR="005C2CE2" w:rsidRDefault="00372A08">
            <w:pPr>
              <w:spacing w:before="60" w:after="60"/>
              <w:jc w:val="center"/>
              <w:rPr>
                <w:rFonts w:asciiTheme="minorHAnsi" w:hAnsiTheme="minorHAnsi"/>
              </w:rPr>
            </w:pPr>
            <w:r>
              <w:rPr>
                <w:rFonts w:asciiTheme="minorHAnsi" w:hAnsiTheme="minorHAnsi"/>
              </w:rPr>
              <w:t>2</w:t>
            </w:r>
          </w:p>
        </w:tc>
        <w:tc>
          <w:tcPr>
            <w:tcW w:w="847" w:type="dxa"/>
            <w:tcBorders>
              <w:top w:val="single" w:sz="4" w:space="0" w:color="auto"/>
              <w:left w:val="single" w:sz="4" w:space="0" w:color="auto"/>
              <w:bottom w:val="single" w:sz="4" w:space="0" w:color="auto"/>
              <w:right w:val="single" w:sz="4" w:space="0" w:color="auto"/>
            </w:tcBorders>
            <w:vAlign w:val="center"/>
            <w:hideMark/>
          </w:tcPr>
          <w:p w:rsidR="005C2CE2" w:rsidRDefault="0014108A">
            <w:pPr>
              <w:jc w:val="center"/>
              <w:rPr>
                <w:rFonts w:asciiTheme="minorHAnsi" w:hAnsiTheme="minorHAnsi"/>
              </w:rPr>
            </w:pPr>
            <w:r>
              <w:rPr>
                <w:rFonts w:asciiTheme="minorHAnsi" w:hAnsiTheme="minorHAnsi"/>
              </w:rPr>
              <w:t>25</w:t>
            </w:r>
          </w:p>
        </w:tc>
        <w:tc>
          <w:tcPr>
            <w:tcW w:w="3686" w:type="dxa"/>
            <w:tcBorders>
              <w:top w:val="single" w:sz="4" w:space="0" w:color="auto"/>
              <w:left w:val="single" w:sz="4" w:space="0" w:color="auto"/>
              <w:bottom w:val="single" w:sz="4" w:space="0" w:color="auto"/>
              <w:right w:val="single" w:sz="4" w:space="0" w:color="auto"/>
            </w:tcBorders>
            <w:vAlign w:val="center"/>
            <w:hideMark/>
          </w:tcPr>
          <w:p w:rsidR="005C2CE2" w:rsidRDefault="0014108A">
            <w:r>
              <w:rPr>
                <w:rFonts w:asciiTheme="minorHAnsi" w:hAnsiTheme="minorHAnsi"/>
              </w:rPr>
              <w:t>Literary Homelands</w:t>
            </w:r>
          </w:p>
        </w:tc>
        <w:tc>
          <w:tcPr>
            <w:tcW w:w="3544" w:type="dxa"/>
            <w:tcBorders>
              <w:top w:val="single" w:sz="4" w:space="0" w:color="auto"/>
              <w:left w:val="single" w:sz="4" w:space="0" w:color="auto"/>
              <w:bottom w:val="single" w:sz="4" w:space="0" w:color="auto"/>
              <w:right w:val="single" w:sz="4" w:space="0" w:color="auto"/>
            </w:tcBorders>
            <w:vAlign w:val="center"/>
            <w:hideMark/>
          </w:tcPr>
          <w:p w:rsidR="005C2CE2" w:rsidRDefault="0014108A">
            <w:pPr>
              <w:rPr>
                <w:rFonts w:asciiTheme="minorHAnsi" w:hAnsiTheme="minorHAnsi"/>
              </w:rPr>
            </w:pPr>
            <w:r>
              <w:rPr>
                <w:rFonts w:asciiTheme="minorHAnsi" w:hAnsiTheme="minorHAnsi"/>
              </w:rPr>
              <w:t>EE12-1, EE12-2, EE12-3, EE12-4</w:t>
            </w:r>
          </w:p>
        </w:tc>
      </w:tr>
      <w:tr w:rsidR="005C2CE2">
        <w:trPr>
          <w:trHeight w:val="397"/>
        </w:trPr>
        <w:tc>
          <w:tcPr>
            <w:tcW w:w="1137" w:type="dxa"/>
            <w:tcBorders>
              <w:top w:val="single" w:sz="4" w:space="0" w:color="auto"/>
              <w:left w:val="single" w:sz="4" w:space="0" w:color="auto"/>
              <w:bottom w:val="single" w:sz="4" w:space="0" w:color="auto"/>
              <w:right w:val="single" w:sz="4" w:space="0" w:color="auto"/>
            </w:tcBorders>
          </w:tcPr>
          <w:p w:rsidR="005C2CE2" w:rsidRDefault="00372A08">
            <w:pPr>
              <w:jc w:val="center"/>
            </w:pPr>
            <w:r>
              <w:t>3</w:t>
            </w:r>
          </w:p>
        </w:tc>
        <w:tc>
          <w:tcPr>
            <w:tcW w:w="847" w:type="dxa"/>
            <w:tcBorders>
              <w:top w:val="single" w:sz="4" w:space="0" w:color="auto"/>
              <w:left w:val="single" w:sz="4" w:space="0" w:color="auto"/>
              <w:bottom w:val="single" w:sz="4" w:space="0" w:color="auto"/>
              <w:right w:val="single" w:sz="4" w:space="0" w:color="auto"/>
            </w:tcBorders>
            <w:vAlign w:val="center"/>
          </w:tcPr>
          <w:p w:rsidR="005C2CE2" w:rsidRDefault="0014108A">
            <w:pPr>
              <w:jc w:val="center"/>
              <w:rPr>
                <w:rFonts w:asciiTheme="minorHAnsi" w:hAnsiTheme="minorHAnsi"/>
              </w:rPr>
            </w:pPr>
            <w:r>
              <w:rPr>
                <w:rFonts w:asciiTheme="minorHAnsi" w:hAnsiTheme="minorHAnsi"/>
              </w:rPr>
              <w:t>25</w:t>
            </w:r>
          </w:p>
        </w:tc>
        <w:tc>
          <w:tcPr>
            <w:tcW w:w="3686" w:type="dxa"/>
            <w:tcBorders>
              <w:top w:val="single" w:sz="4" w:space="0" w:color="auto"/>
              <w:left w:val="single" w:sz="4" w:space="0" w:color="auto"/>
              <w:bottom w:val="single" w:sz="4" w:space="0" w:color="auto"/>
              <w:right w:val="single" w:sz="4" w:space="0" w:color="auto"/>
            </w:tcBorders>
            <w:vAlign w:val="center"/>
          </w:tcPr>
          <w:p w:rsidR="005C2CE2" w:rsidRDefault="0014108A">
            <w:r>
              <w:rPr>
                <w:rFonts w:asciiTheme="minorHAnsi" w:hAnsiTheme="minorHAnsi"/>
              </w:rPr>
              <w:t>Worlds of Upheaval</w:t>
            </w:r>
          </w:p>
        </w:tc>
        <w:tc>
          <w:tcPr>
            <w:tcW w:w="3544" w:type="dxa"/>
            <w:tcBorders>
              <w:top w:val="single" w:sz="4" w:space="0" w:color="auto"/>
              <w:left w:val="single" w:sz="4" w:space="0" w:color="auto"/>
              <w:bottom w:val="single" w:sz="4" w:space="0" w:color="auto"/>
              <w:right w:val="single" w:sz="4" w:space="0" w:color="auto"/>
            </w:tcBorders>
            <w:vAlign w:val="center"/>
          </w:tcPr>
          <w:p w:rsidR="005C2CE2" w:rsidRDefault="0014108A">
            <w:pPr>
              <w:rPr>
                <w:rFonts w:asciiTheme="minorHAnsi" w:hAnsiTheme="minorHAnsi"/>
              </w:rPr>
            </w:pPr>
            <w:r>
              <w:rPr>
                <w:rFonts w:asciiTheme="minorHAnsi" w:hAnsiTheme="minorHAnsi"/>
              </w:rPr>
              <w:t>EE12-1, EE12-2, EE12-3, EE12-4</w:t>
            </w:r>
          </w:p>
        </w:tc>
      </w:tr>
      <w:tr w:rsidR="005C2CE2">
        <w:trPr>
          <w:trHeight w:val="397"/>
        </w:trPr>
        <w:tc>
          <w:tcPr>
            <w:tcW w:w="1137" w:type="dxa"/>
            <w:tcBorders>
              <w:top w:val="single" w:sz="4" w:space="0" w:color="auto"/>
              <w:left w:val="single" w:sz="4" w:space="0" w:color="auto"/>
              <w:bottom w:val="single" w:sz="4" w:space="0" w:color="auto"/>
              <w:right w:val="single" w:sz="4" w:space="0" w:color="auto"/>
            </w:tcBorders>
          </w:tcPr>
          <w:p w:rsidR="005C2CE2" w:rsidRDefault="00372A08">
            <w:pPr>
              <w:jc w:val="center"/>
            </w:pPr>
            <w:r>
              <w:lastRenderedPageBreak/>
              <w:t>4</w:t>
            </w:r>
          </w:p>
        </w:tc>
        <w:tc>
          <w:tcPr>
            <w:tcW w:w="847" w:type="dxa"/>
            <w:tcBorders>
              <w:top w:val="single" w:sz="4" w:space="0" w:color="auto"/>
              <w:left w:val="single" w:sz="4" w:space="0" w:color="auto"/>
              <w:bottom w:val="single" w:sz="4" w:space="0" w:color="auto"/>
              <w:right w:val="single" w:sz="4" w:space="0" w:color="auto"/>
            </w:tcBorders>
            <w:vAlign w:val="center"/>
          </w:tcPr>
          <w:p w:rsidR="005C2CE2" w:rsidRDefault="0014108A">
            <w:pPr>
              <w:jc w:val="center"/>
              <w:rPr>
                <w:rFonts w:asciiTheme="minorHAnsi" w:hAnsiTheme="minorHAnsi"/>
              </w:rPr>
            </w:pPr>
            <w:r>
              <w:rPr>
                <w:rFonts w:asciiTheme="minorHAnsi" w:hAnsiTheme="minorHAnsi"/>
              </w:rPr>
              <w:t>25</w:t>
            </w:r>
          </w:p>
        </w:tc>
        <w:tc>
          <w:tcPr>
            <w:tcW w:w="3686" w:type="dxa"/>
            <w:tcBorders>
              <w:top w:val="single" w:sz="4" w:space="0" w:color="auto"/>
              <w:left w:val="single" w:sz="4" w:space="0" w:color="auto"/>
              <w:bottom w:val="single" w:sz="4" w:space="0" w:color="auto"/>
              <w:right w:val="single" w:sz="4" w:space="0" w:color="auto"/>
            </w:tcBorders>
            <w:vAlign w:val="center"/>
          </w:tcPr>
          <w:p w:rsidR="005C2CE2" w:rsidRDefault="0014108A">
            <w:r>
              <w:rPr>
                <w:rFonts w:asciiTheme="minorHAnsi" w:hAnsiTheme="minorHAnsi"/>
              </w:rPr>
              <w:t>Literary Mindscapes</w:t>
            </w:r>
          </w:p>
        </w:tc>
        <w:tc>
          <w:tcPr>
            <w:tcW w:w="3544" w:type="dxa"/>
            <w:tcBorders>
              <w:top w:val="single" w:sz="4" w:space="0" w:color="auto"/>
              <w:left w:val="single" w:sz="4" w:space="0" w:color="auto"/>
              <w:bottom w:val="single" w:sz="4" w:space="0" w:color="auto"/>
              <w:right w:val="single" w:sz="4" w:space="0" w:color="auto"/>
            </w:tcBorders>
            <w:vAlign w:val="center"/>
          </w:tcPr>
          <w:p w:rsidR="005C2CE2" w:rsidRDefault="0014108A">
            <w:pPr>
              <w:rPr>
                <w:rFonts w:asciiTheme="minorHAnsi" w:hAnsiTheme="minorHAnsi"/>
              </w:rPr>
            </w:pPr>
            <w:r>
              <w:rPr>
                <w:rFonts w:asciiTheme="minorHAnsi" w:hAnsiTheme="minorHAnsi"/>
              </w:rPr>
              <w:t>EE12-1, EE12-2, EE12-3, EE12-4</w:t>
            </w:r>
          </w:p>
        </w:tc>
      </w:tr>
      <w:tr w:rsidR="005C2CE2">
        <w:trPr>
          <w:trHeight w:val="397"/>
        </w:trPr>
        <w:tc>
          <w:tcPr>
            <w:tcW w:w="1137" w:type="dxa"/>
            <w:tcBorders>
              <w:top w:val="single" w:sz="4" w:space="0" w:color="auto"/>
              <w:left w:val="single" w:sz="4" w:space="0" w:color="auto"/>
              <w:bottom w:val="single" w:sz="4" w:space="0" w:color="auto"/>
              <w:right w:val="single" w:sz="4" w:space="0" w:color="auto"/>
            </w:tcBorders>
          </w:tcPr>
          <w:p w:rsidR="005C2CE2" w:rsidRDefault="00372A08">
            <w:pPr>
              <w:jc w:val="center"/>
            </w:pPr>
            <w:r>
              <w:t>5</w:t>
            </w:r>
          </w:p>
        </w:tc>
        <w:tc>
          <w:tcPr>
            <w:tcW w:w="847" w:type="dxa"/>
            <w:tcBorders>
              <w:top w:val="single" w:sz="4" w:space="0" w:color="auto"/>
              <w:left w:val="single" w:sz="4" w:space="0" w:color="auto"/>
              <w:bottom w:val="single" w:sz="4" w:space="0" w:color="auto"/>
              <w:right w:val="single" w:sz="4" w:space="0" w:color="auto"/>
            </w:tcBorders>
            <w:vAlign w:val="center"/>
          </w:tcPr>
          <w:p w:rsidR="005C2CE2" w:rsidRDefault="0014108A">
            <w:pPr>
              <w:jc w:val="center"/>
              <w:rPr>
                <w:rFonts w:asciiTheme="minorHAnsi" w:hAnsiTheme="minorHAnsi"/>
              </w:rPr>
            </w:pPr>
            <w:r>
              <w:rPr>
                <w:rFonts w:asciiTheme="minorHAnsi" w:hAnsiTheme="minorHAnsi"/>
              </w:rPr>
              <w:t>25</w:t>
            </w:r>
          </w:p>
        </w:tc>
        <w:tc>
          <w:tcPr>
            <w:tcW w:w="3686" w:type="dxa"/>
            <w:tcBorders>
              <w:top w:val="single" w:sz="4" w:space="0" w:color="auto"/>
              <w:left w:val="single" w:sz="4" w:space="0" w:color="auto"/>
              <w:bottom w:val="single" w:sz="4" w:space="0" w:color="auto"/>
              <w:right w:val="single" w:sz="4" w:space="0" w:color="auto"/>
            </w:tcBorders>
            <w:vAlign w:val="center"/>
          </w:tcPr>
          <w:p w:rsidR="005C2CE2" w:rsidRDefault="0014108A">
            <w:r>
              <w:rPr>
                <w:rFonts w:asciiTheme="minorHAnsi" w:hAnsiTheme="minorHAnsi"/>
              </w:rPr>
              <w:t>Re-imagined Worlds</w:t>
            </w:r>
          </w:p>
        </w:tc>
        <w:tc>
          <w:tcPr>
            <w:tcW w:w="3544" w:type="dxa"/>
            <w:tcBorders>
              <w:top w:val="single" w:sz="4" w:space="0" w:color="auto"/>
              <w:left w:val="single" w:sz="4" w:space="0" w:color="auto"/>
              <w:bottom w:val="single" w:sz="4" w:space="0" w:color="auto"/>
              <w:right w:val="single" w:sz="4" w:space="0" w:color="auto"/>
            </w:tcBorders>
            <w:vAlign w:val="center"/>
          </w:tcPr>
          <w:p w:rsidR="005C2CE2" w:rsidRDefault="0014108A">
            <w:pPr>
              <w:rPr>
                <w:rFonts w:asciiTheme="minorHAnsi" w:hAnsiTheme="minorHAnsi"/>
              </w:rPr>
            </w:pPr>
            <w:r>
              <w:rPr>
                <w:rFonts w:asciiTheme="minorHAnsi" w:hAnsiTheme="minorHAnsi"/>
              </w:rPr>
              <w:t>EE12-1, EE12-2, EE12-3, EE12-4</w:t>
            </w:r>
          </w:p>
        </w:tc>
      </w:tr>
      <w:tr w:rsidR="005C2CE2" w:rsidTr="004D06A7">
        <w:trPr>
          <w:trHeight w:val="397"/>
        </w:trPr>
        <w:tc>
          <w:tcPr>
            <w:tcW w:w="1137" w:type="dxa"/>
            <w:tcBorders>
              <w:top w:val="single" w:sz="4" w:space="0" w:color="auto"/>
              <w:left w:val="single" w:sz="4" w:space="0" w:color="auto"/>
              <w:bottom w:val="single" w:sz="4" w:space="0" w:color="auto"/>
              <w:right w:val="single" w:sz="4" w:space="0" w:color="auto"/>
            </w:tcBorders>
          </w:tcPr>
          <w:p w:rsidR="005C2CE2" w:rsidRDefault="00372A08">
            <w:pPr>
              <w:jc w:val="center"/>
            </w:pPr>
            <w:r>
              <w:t>6</w:t>
            </w:r>
          </w:p>
        </w:tc>
        <w:tc>
          <w:tcPr>
            <w:tcW w:w="847" w:type="dxa"/>
            <w:tcBorders>
              <w:top w:val="single" w:sz="4" w:space="0" w:color="auto"/>
              <w:left w:val="single" w:sz="4" w:space="0" w:color="auto"/>
              <w:bottom w:val="single" w:sz="4" w:space="0" w:color="auto"/>
              <w:right w:val="single" w:sz="4" w:space="0" w:color="auto"/>
            </w:tcBorders>
            <w:vAlign w:val="center"/>
          </w:tcPr>
          <w:p w:rsidR="005C2CE2" w:rsidRDefault="0014108A">
            <w:pPr>
              <w:jc w:val="center"/>
              <w:rPr>
                <w:rFonts w:asciiTheme="minorHAnsi" w:hAnsiTheme="minorHAnsi"/>
              </w:rPr>
            </w:pPr>
            <w:r>
              <w:rPr>
                <w:rFonts w:asciiTheme="minorHAnsi" w:hAnsiTheme="minorHAnsi"/>
              </w:rPr>
              <w:t>25</w:t>
            </w:r>
          </w:p>
        </w:tc>
        <w:tc>
          <w:tcPr>
            <w:tcW w:w="3686" w:type="dxa"/>
            <w:tcBorders>
              <w:top w:val="single" w:sz="4" w:space="0" w:color="auto"/>
              <w:left w:val="single" w:sz="4" w:space="0" w:color="auto"/>
              <w:bottom w:val="single" w:sz="4" w:space="0" w:color="auto"/>
              <w:right w:val="single" w:sz="4" w:space="0" w:color="auto"/>
            </w:tcBorders>
            <w:vAlign w:val="center"/>
          </w:tcPr>
          <w:p w:rsidR="005C2CE2" w:rsidRDefault="0014108A">
            <w:r>
              <w:rPr>
                <w:rFonts w:asciiTheme="minorHAnsi" w:hAnsiTheme="minorHAnsi"/>
              </w:rPr>
              <w:t>Intersecting Worlds</w:t>
            </w:r>
          </w:p>
        </w:tc>
        <w:tc>
          <w:tcPr>
            <w:tcW w:w="3544" w:type="dxa"/>
            <w:tcBorders>
              <w:top w:val="single" w:sz="4" w:space="0" w:color="auto"/>
              <w:left w:val="single" w:sz="4" w:space="0" w:color="auto"/>
              <w:bottom w:val="single" w:sz="4" w:space="0" w:color="auto"/>
              <w:right w:val="single" w:sz="4" w:space="0" w:color="auto"/>
            </w:tcBorders>
            <w:vAlign w:val="center"/>
          </w:tcPr>
          <w:p w:rsidR="005C2CE2" w:rsidRDefault="0014108A">
            <w:pPr>
              <w:rPr>
                <w:rFonts w:asciiTheme="minorHAnsi" w:hAnsiTheme="minorHAnsi"/>
              </w:rPr>
            </w:pPr>
            <w:r>
              <w:rPr>
                <w:rFonts w:asciiTheme="minorHAnsi" w:hAnsiTheme="minorHAnsi"/>
              </w:rPr>
              <w:t>EE12-1, EE12-2, EE12-3, EE12-4</w:t>
            </w:r>
          </w:p>
        </w:tc>
      </w:tr>
    </w:tbl>
    <w:p w:rsidR="005C2CE2" w:rsidRDefault="005C2CE2">
      <w:pPr>
        <w:jc w:val="center"/>
        <w:rPr>
          <w:color w:val="CC00FF"/>
          <w:sz w:val="22"/>
        </w:rPr>
      </w:pPr>
    </w:p>
    <w:p w:rsidR="005C2CE2" w:rsidRDefault="005C2CE2">
      <w:pPr>
        <w:rPr>
          <w:color w:val="CC00FF"/>
          <w:sz w:val="22"/>
        </w:rPr>
      </w:pPr>
    </w:p>
    <w:sectPr w:rsidR="005C2CE2">
      <w:footerReference w:type="default" r:id="rId18"/>
      <w:footerReference w:type="first" r:id="rId19"/>
      <w:pgSz w:w="11906" w:h="16838"/>
      <w:pgMar w:top="1135" w:right="1440" w:bottom="851"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5E6" w:rsidRDefault="008735E6">
      <w:r>
        <w:separator/>
      </w:r>
    </w:p>
  </w:endnote>
  <w:endnote w:type="continuationSeparator" w:id="0">
    <w:p w:rsidR="008735E6" w:rsidRDefault="0087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106" w:rsidRDefault="006F2106">
    <w:pPr>
      <w:pStyle w:val="Footer"/>
    </w:pPr>
    <w:r>
      <w:rPr>
        <w:sz w:val="18"/>
        <w:szCs w:val="18"/>
      </w:rPr>
      <w:t>© Total Education 2010</w:t>
    </w:r>
    <w:r>
      <w:tab/>
      <w:t xml:space="preserve">- </w:t>
    </w:r>
    <w:r>
      <w:fldChar w:fldCharType="begin"/>
    </w:r>
    <w:r>
      <w:instrText xml:space="preserve"> PAGE   \* MERGEFORMAT </w:instrText>
    </w:r>
    <w:r>
      <w:fldChar w:fldCharType="separate"/>
    </w:r>
    <w:r>
      <w:rPr>
        <w:noProof/>
      </w:rPr>
      <w:t>2</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106" w:rsidRDefault="006F2106">
    <w:pPr>
      <w:pStyle w:val="Footer"/>
    </w:pPr>
    <w:r>
      <w:rPr>
        <w:rFonts w:asciiTheme="minorHAnsi" w:hAnsiTheme="minorHAnsi"/>
        <w:sz w:val="20"/>
        <w:szCs w:val="18"/>
      </w:rPr>
      <w:t>© Total Education Centre 2020</w:t>
    </w:r>
    <w:r>
      <w:tab/>
      <w:t xml:space="preserve">– </w:t>
    </w:r>
    <w:r>
      <w:rPr>
        <w:sz w:val="22"/>
      </w:rPr>
      <w:fldChar w:fldCharType="begin"/>
    </w:r>
    <w:r>
      <w:rPr>
        <w:sz w:val="22"/>
      </w:rPr>
      <w:instrText xml:space="preserve"> PAGE   \* MERGEFORMAT </w:instrText>
    </w:r>
    <w:r>
      <w:rPr>
        <w:sz w:val="22"/>
      </w:rPr>
      <w:fldChar w:fldCharType="separate"/>
    </w:r>
    <w:r w:rsidR="004716BA">
      <w:rPr>
        <w:noProof/>
        <w:sz w:val="22"/>
      </w:rPr>
      <w:t>2</w:t>
    </w:r>
    <w:r>
      <w:rPr>
        <w:noProof/>
        <w:sz w:val="22"/>
      </w:rPr>
      <w:fldChar w:fldCharType="end"/>
    </w:r>
    <w:r>
      <w:rPr>
        <w:sz w:val="22"/>
      </w:rPr>
      <w:t xml:space="preserve"> </w:t>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106" w:rsidRDefault="006F2106">
    <w:pPr>
      <w:tabs>
        <w:tab w:val="center" w:pos="4513"/>
        <w:tab w:val="right" w:pos="9026"/>
      </w:tabs>
      <w:rPr>
        <w:rFonts w:ascii="Calibri" w:eastAsia="Calibri" w:hAnsi="Calibri"/>
        <w:sz w:val="20"/>
        <w:szCs w:val="22"/>
      </w:rPr>
    </w:pPr>
    <w:r>
      <w:rPr>
        <w:rFonts w:ascii="Calibri" w:eastAsia="Calibri" w:hAnsi="Calibri"/>
        <w:sz w:val="20"/>
        <w:szCs w:val="22"/>
      </w:rPr>
      <w:t>© Total Education Centre 20</w:t>
    </w:r>
    <w:r w:rsidR="00C25775">
      <w:rPr>
        <w:rFonts w:ascii="Calibri" w:eastAsia="Calibri" w:hAnsi="Calibri"/>
        <w:sz w:val="20"/>
        <w:szCs w:val="22"/>
      </w:rPr>
      <w:t>20</w:t>
    </w:r>
    <w:r>
      <w:rPr>
        <w:rFonts w:ascii="Calibri" w:eastAsia="Calibri" w:hAnsi="Calibri"/>
        <w:sz w:val="20"/>
        <w:szCs w:val="22"/>
      </w:rPr>
      <w:tab/>
    </w:r>
    <w:r>
      <w:rPr>
        <w:rFonts w:ascii="Calibri" w:eastAsia="Calibri" w:hAnsi="Calibri"/>
        <w:sz w:val="22"/>
        <w:szCs w:val="22"/>
      </w:rPr>
      <w:t xml:space="preserve">– </w:t>
    </w:r>
    <w:r>
      <w:rPr>
        <w:rFonts w:ascii="Calibri" w:eastAsia="Calibri" w:hAnsi="Calibri"/>
        <w:sz w:val="22"/>
        <w:szCs w:val="22"/>
      </w:rPr>
      <w:fldChar w:fldCharType="begin"/>
    </w:r>
    <w:r>
      <w:rPr>
        <w:rFonts w:ascii="Calibri" w:eastAsia="Calibri" w:hAnsi="Calibri"/>
        <w:sz w:val="22"/>
        <w:szCs w:val="22"/>
      </w:rPr>
      <w:instrText xml:space="preserve"> PAGE   \* MERGEFORMAT </w:instrText>
    </w:r>
    <w:r>
      <w:rPr>
        <w:rFonts w:ascii="Calibri" w:eastAsia="Calibri" w:hAnsi="Calibri"/>
        <w:sz w:val="22"/>
        <w:szCs w:val="22"/>
      </w:rPr>
      <w:fldChar w:fldCharType="separate"/>
    </w:r>
    <w:r>
      <w:rPr>
        <w:rFonts w:ascii="Calibri" w:eastAsia="Calibri" w:hAnsi="Calibri"/>
        <w:noProof/>
        <w:sz w:val="22"/>
        <w:szCs w:val="22"/>
      </w:rPr>
      <w:t>4</w:t>
    </w:r>
    <w:r>
      <w:rPr>
        <w:rFonts w:ascii="Calibri" w:eastAsia="Calibri" w:hAnsi="Calibri"/>
        <w:noProof/>
        <w:sz w:val="22"/>
        <w:szCs w:val="22"/>
      </w:rPr>
      <w:fldChar w:fldCharType="end"/>
    </w:r>
    <w:r>
      <w:rPr>
        <w:rFonts w:ascii="Calibri" w:eastAsia="Calibri" w:hAnsi="Calibri"/>
        <w:sz w:val="22"/>
        <w:szCs w:val="22"/>
      </w:rPr>
      <w:t xml:space="preserve"> –</w:t>
    </w:r>
    <w:r>
      <w:rPr>
        <w:rFonts w:ascii="Calibri" w:eastAsia="Calibri" w:hAnsi="Calibri"/>
        <w:sz w:val="20"/>
        <w:szCs w:val="22"/>
      </w:rPr>
      <w:tab/>
      <w:t>English Ext 1 HSC Trial Marking Guidelines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106" w:rsidRDefault="006F2106">
    <w:pPr>
      <w:tabs>
        <w:tab w:val="center" w:pos="4513"/>
        <w:tab w:val="right" w:pos="9026"/>
      </w:tabs>
      <w:rPr>
        <w:rFonts w:ascii="Calibri" w:eastAsia="Calibri" w:hAnsi="Calibri"/>
        <w:sz w:val="22"/>
        <w:szCs w:val="22"/>
      </w:rPr>
    </w:pPr>
    <w:r>
      <w:rPr>
        <w:rFonts w:ascii="Calibri" w:eastAsia="Calibri" w:hAnsi="Calibri"/>
        <w:sz w:val="22"/>
        <w:szCs w:val="22"/>
      </w:rPr>
      <w:t>© Total Education Centre 2015</w:t>
    </w:r>
    <w:r>
      <w:rPr>
        <w:rFonts w:ascii="Calibri" w:eastAsia="Calibri" w:hAnsi="Calibri"/>
        <w:sz w:val="22"/>
        <w:szCs w:val="22"/>
      </w:rPr>
      <w:tab/>
      <w:t xml:space="preserve">– </w:t>
    </w:r>
    <w:r>
      <w:rPr>
        <w:rFonts w:ascii="Calibri" w:eastAsia="Calibri" w:hAnsi="Calibri"/>
        <w:sz w:val="22"/>
        <w:szCs w:val="22"/>
      </w:rPr>
      <w:fldChar w:fldCharType="begin"/>
    </w:r>
    <w:r>
      <w:rPr>
        <w:rFonts w:ascii="Calibri" w:eastAsia="Calibri" w:hAnsi="Calibri"/>
        <w:sz w:val="22"/>
        <w:szCs w:val="22"/>
      </w:rPr>
      <w:instrText xml:space="preserve"> PAGE   \* MERGEFORMAT </w:instrText>
    </w:r>
    <w:r>
      <w:rPr>
        <w:rFonts w:ascii="Calibri" w:eastAsia="Calibri" w:hAnsi="Calibri"/>
        <w:sz w:val="22"/>
        <w:szCs w:val="22"/>
      </w:rPr>
      <w:fldChar w:fldCharType="separate"/>
    </w:r>
    <w:r>
      <w:rPr>
        <w:rFonts w:ascii="Calibri" w:eastAsia="Calibri" w:hAnsi="Calibri"/>
        <w:noProof/>
        <w:sz w:val="22"/>
        <w:szCs w:val="22"/>
      </w:rPr>
      <w:t>1</w:t>
    </w:r>
    <w:r>
      <w:rPr>
        <w:rFonts w:ascii="Calibri" w:eastAsia="Calibri" w:hAnsi="Calibri"/>
        <w:noProof/>
        <w:sz w:val="22"/>
        <w:szCs w:val="22"/>
      </w:rPr>
      <w:fldChar w:fldCharType="end"/>
    </w:r>
    <w:r>
      <w:rPr>
        <w:rFonts w:ascii="Calibri" w:eastAsia="Calibri" w:hAnsi="Calibri"/>
        <w:sz w:val="22"/>
        <w:szCs w:val="22"/>
      </w:rPr>
      <w:t xml:space="preserve"> –</w:t>
    </w:r>
    <w:r>
      <w:rPr>
        <w:rFonts w:ascii="Calibri" w:eastAsia="Calibri" w:hAnsi="Calibri"/>
        <w:sz w:val="22"/>
        <w:szCs w:val="22"/>
      </w:rPr>
      <w:tab/>
      <w:t>Preliminary English Marking Guidelines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5E6" w:rsidRDefault="008735E6">
      <w:r>
        <w:separator/>
      </w:r>
    </w:p>
  </w:footnote>
  <w:footnote w:type="continuationSeparator" w:id="0">
    <w:p w:rsidR="008735E6" w:rsidRDefault="00873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106" w:rsidRDefault="006F2106">
    <w:pPr>
      <w:jc w:val="right"/>
      <w:rPr>
        <w:i/>
        <w:sz w:val="20"/>
        <w:szCs w:val="20"/>
      </w:rPr>
    </w:pPr>
    <w:r>
      <w:rPr>
        <w:i/>
        <w:sz w:val="20"/>
        <w:szCs w:val="20"/>
      </w:rPr>
      <w:t>Preliminary English Extension 1 2011</w:t>
    </w:r>
  </w:p>
  <w:p w:rsidR="006F2106" w:rsidRDefault="006F2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106" w:rsidRDefault="006F2106">
    <w:pPr>
      <w:ind w:right="-188"/>
      <w:jc w:val="right"/>
      <w:rPr>
        <w:rFonts w:asciiTheme="minorHAnsi" w:hAnsiTheme="minorHAnsi"/>
        <w:i/>
        <w:sz w:val="22"/>
        <w:szCs w:val="20"/>
      </w:rPr>
    </w:pPr>
    <w:r>
      <w:rPr>
        <w:rFonts w:asciiTheme="minorHAnsi" w:hAnsiTheme="minorHAnsi"/>
        <w:i/>
        <w:sz w:val="22"/>
        <w:szCs w:val="20"/>
      </w:rPr>
      <w:t xml:space="preserve"> English Extension 1 HSC Trial 2020</w:t>
    </w:r>
  </w:p>
  <w:p w:rsidR="006F2106" w:rsidRDefault="006F2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3B4D"/>
    <w:multiLevelType w:val="hybridMultilevel"/>
    <w:tmpl w:val="6096F2AC"/>
    <w:lvl w:ilvl="0" w:tplc="0C090001">
      <w:start w:val="1"/>
      <w:numFmt w:val="bullet"/>
      <w:lvlText w:val=""/>
      <w:lvlJc w:val="left"/>
      <w:pPr>
        <w:ind w:left="896" w:hanging="360"/>
      </w:pPr>
      <w:rPr>
        <w:rFonts w:ascii="Symbol" w:hAnsi="Symbol"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 w15:restartNumberingAfterBreak="0">
    <w:nsid w:val="098F6630"/>
    <w:multiLevelType w:val="multilevel"/>
    <w:tmpl w:val="AAA2BBA8"/>
    <w:lvl w:ilvl="0">
      <w:start w:val="1"/>
      <w:numFmt w:val="bullet"/>
      <w:pStyle w:val="Criteriapoint"/>
      <w:lvlText w:val=""/>
      <w:lvlJc w:val="left"/>
      <w:pPr>
        <w:tabs>
          <w:tab w:val="num" w:pos="284"/>
        </w:tabs>
        <w:ind w:left="284" w:hanging="284"/>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C0E6D"/>
    <w:multiLevelType w:val="hybridMultilevel"/>
    <w:tmpl w:val="2E829EF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A5671"/>
    <w:multiLevelType w:val="hybridMultilevel"/>
    <w:tmpl w:val="0FF6CC9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5233DB"/>
    <w:multiLevelType w:val="multilevel"/>
    <w:tmpl w:val="235A9E38"/>
    <w:lvl w:ilvl="0">
      <w:start w:val="1"/>
      <w:numFmt w:val="bullet"/>
      <w:lvlText w:val=""/>
      <w:lvlJc w:val="left"/>
      <w:pPr>
        <w:tabs>
          <w:tab w:val="num" w:pos="284"/>
        </w:tabs>
        <w:ind w:left="567" w:hanging="567"/>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65203F"/>
    <w:multiLevelType w:val="multilevel"/>
    <w:tmpl w:val="235A9E38"/>
    <w:lvl w:ilvl="0">
      <w:start w:val="1"/>
      <w:numFmt w:val="bullet"/>
      <w:lvlText w:val=""/>
      <w:lvlJc w:val="left"/>
      <w:pPr>
        <w:tabs>
          <w:tab w:val="num" w:pos="284"/>
        </w:tabs>
        <w:ind w:left="567" w:hanging="567"/>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E62CCB"/>
    <w:multiLevelType w:val="multilevel"/>
    <w:tmpl w:val="235A9E38"/>
    <w:lvl w:ilvl="0">
      <w:start w:val="1"/>
      <w:numFmt w:val="bullet"/>
      <w:lvlText w:val=""/>
      <w:lvlJc w:val="left"/>
      <w:pPr>
        <w:tabs>
          <w:tab w:val="num" w:pos="284"/>
        </w:tabs>
        <w:ind w:left="567" w:hanging="567"/>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345E4"/>
    <w:multiLevelType w:val="hybridMultilevel"/>
    <w:tmpl w:val="1B8E8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E53815"/>
    <w:multiLevelType w:val="hybridMultilevel"/>
    <w:tmpl w:val="7FE290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22639"/>
    <w:multiLevelType w:val="hybridMultilevel"/>
    <w:tmpl w:val="35069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3E69A3"/>
    <w:multiLevelType w:val="hybridMultilevel"/>
    <w:tmpl w:val="E0A4ADE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6427D"/>
    <w:multiLevelType w:val="hybridMultilevel"/>
    <w:tmpl w:val="E86ABB1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Time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Times"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Times"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33185C7E"/>
    <w:multiLevelType w:val="hybridMultilevel"/>
    <w:tmpl w:val="5694D432"/>
    <w:lvl w:ilvl="0" w:tplc="9A682784">
      <w:start w:val="2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8A135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9496B70"/>
    <w:multiLevelType w:val="multilevel"/>
    <w:tmpl w:val="235A9E38"/>
    <w:lvl w:ilvl="0">
      <w:start w:val="1"/>
      <w:numFmt w:val="bullet"/>
      <w:lvlText w:val=""/>
      <w:lvlJc w:val="left"/>
      <w:pPr>
        <w:tabs>
          <w:tab w:val="num" w:pos="284"/>
        </w:tabs>
        <w:ind w:left="567" w:hanging="567"/>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204B0D"/>
    <w:multiLevelType w:val="hybridMultilevel"/>
    <w:tmpl w:val="D13C8B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Time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Times"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Times"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4192DE4"/>
    <w:multiLevelType w:val="hybridMultilevel"/>
    <w:tmpl w:val="7942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B93C2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6A1E32"/>
    <w:multiLevelType w:val="hybridMultilevel"/>
    <w:tmpl w:val="220C845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8709EC"/>
    <w:multiLevelType w:val="hybridMultilevel"/>
    <w:tmpl w:val="49887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4212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6BF2D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730D85"/>
    <w:multiLevelType w:val="hybridMultilevel"/>
    <w:tmpl w:val="A3D224B0"/>
    <w:lvl w:ilvl="0" w:tplc="A468D262">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C155E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642231B"/>
    <w:multiLevelType w:val="hybridMultilevel"/>
    <w:tmpl w:val="F01C07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3C7832"/>
    <w:multiLevelType w:val="hybridMultilevel"/>
    <w:tmpl w:val="AE162374"/>
    <w:lvl w:ilvl="0" w:tplc="A468D262">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F7628B0"/>
    <w:multiLevelType w:val="multilevel"/>
    <w:tmpl w:val="235A9E38"/>
    <w:lvl w:ilvl="0">
      <w:start w:val="1"/>
      <w:numFmt w:val="bullet"/>
      <w:lvlText w:val=""/>
      <w:lvlJc w:val="left"/>
      <w:pPr>
        <w:tabs>
          <w:tab w:val="num" w:pos="284"/>
        </w:tabs>
        <w:ind w:left="567" w:hanging="567"/>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4"/>
  </w:num>
  <w:num w:numId="4">
    <w:abstractNumId w:val="26"/>
  </w:num>
  <w:num w:numId="5">
    <w:abstractNumId w:val="1"/>
  </w:num>
  <w:num w:numId="6">
    <w:abstractNumId w:val="17"/>
  </w:num>
  <w:num w:numId="7">
    <w:abstractNumId w:val="6"/>
  </w:num>
  <w:num w:numId="8">
    <w:abstractNumId w:val="8"/>
  </w:num>
  <w:num w:numId="9">
    <w:abstractNumId w:val="7"/>
  </w:num>
  <w:num w:numId="10">
    <w:abstractNumId w:val="9"/>
  </w:num>
  <w:num w:numId="11">
    <w:abstractNumId w:val="10"/>
  </w:num>
  <w:num w:numId="12">
    <w:abstractNumId w:val="24"/>
  </w:num>
  <w:num w:numId="13">
    <w:abstractNumId w:val="3"/>
  </w:num>
  <w:num w:numId="14">
    <w:abstractNumId w:val="18"/>
  </w:num>
  <w:num w:numId="15">
    <w:abstractNumId w:val="2"/>
  </w:num>
  <w:num w:numId="16">
    <w:abstractNumId w:val="23"/>
  </w:num>
  <w:num w:numId="17">
    <w:abstractNumId w:val="21"/>
  </w:num>
  <w:num w:numId="18">
    <w:abstractNumId w:val="20"/>
  </w:num>
  <w:num w:numId="19">
    <w:abstractNumId w:val="13"/>
  </w:num>
  <w:num w:numId="20">
    <w:abstractNumId w:val="23"/>
  </w:num>
  <w:num w:numId="21">
    <w:abstractNumId w:val="21"/>
  </w:num>
  <w:num w:numId="22">
    <w:abstractNumId w:val="15"/>
  </w:num>
  <w:num w:numId="23">
    <w:abstractNumId w:val="11"/>
  </w:num>
  <w:num w:numId="24">
    <w:abstractNumId w:val="8"/>
  </w:num>
  <w:num w:numId="25">
    <w:abstractNumId w:val="7"/>
  </w:num>
  <w:num w:numId="26">
    <w:abstractNumId w:val="9"/>
  </w:num>
  <w:num w:numId="27">
    <w:abstractNumId w:val="11"/>
  </w:num>
  <w:num w:numId="28">
    <w:abstractNumId w:val="15"/>
  </w:num>
  <w:num w:numId="29">
    <w:abstractNumId w:val="25"/>
  </w:num>
  <w:num w:numId="30">
    <w:abstractNumId w:val="22"/>
  </w:num>
  <w:num w:numId="31">
    <w:abstractNumId w:val="16"/>
  </w:num>
  <w:num w:numId="32">
    <w:abstractNumId w:val="0"/>
  </w:num>
  <w:num w:numId="33">
    <w:abstractNumId w:val="1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20"/>
  <w:drawingGridVerticalSpacing w:val="57"/>
  <w:displayHorizontalDrawingGridEvery w:val="2"/>
  <w:characterSpacingControl w:val="doNotCompress"/>
  <w:hdrShapeDefaults>
    <o:shapedefaults v:ext="edit" spidmax="2049" fillcolor="white">
      <v:fill color="white"/>
      <v:stroke weight="1.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E2"/>
    <w:rsid w:val="000C04C3"/>
    <w:rsid w:val="000F3517"/>
    <w:rsid w:val="000F7F5B"/>
    <w:rsid w:val="00114682"/>
    <w:rsid w:val="001267F1"/>
    <w:rsid w:val="00131387"/>
    <w:rsid w:val="00137A73"/>
    <w:rsid w:val="0014047D"/>
    <w:rsid w:val="0014108A"/>
    <w:rsid w:val="001B7492"/>
    <w:rsid w:val="001C6F7C"/>
    <w:rsid w:val="001F104C"/>
    <w:rsid w:val="001F25EC"/>
    <w:rsid w:val="002613C8"/>
    <w:rsid w:val="00277B04"/>
    <w:rsid w:val="00282FC5"/>
    <w:rsid w:val="00283CF3"/>
    <w:rsid w:val="002D61B7"/>
    <w:rsid w:val="00305AA4"/>
    <w:rsid w:val="00310287"/>
    <w:rsid w:val="00372A08"/>
    <w:rsid w:val="00385510"/>
    <w:rsid w:val="003B1160"/>
    <w:rsid w:val="003C4142"/>
    <w:rsid w:val="004716BA"/>
    <w:rsid w:val="004D06A7"/>
    <w:rsid w:val="005519CB"/>
    <w:rsid w:val="00564077"/>
    <w:rsid w:val="005674DA"/>
    <w:rsid w:val="005C248C"/>
    <w:rsid w:val="005C2CE2"/>
    <w:rsid w:val="005F0D48"/>
    <w:rsid w:val="006079D2"/>
    <w:rsid w:val="00614A7B"/>
    <w:rsid w:val="006605B6"/>
    <w:rsid w:val="006830FD"/>
    <w:rsid w:val="00686B7A"/>
    <w:rsid w:val="006C51A2"/>
    <w:rsid w:val="006F2106"/>
    <w:rsid w:val="00795B5B"/>
    <w:rsid w:val="007E7726"/>
    <w:rsid w:val="008735E6"/>
    <w:rsid w:val="0089186A"/>
    <w:rsid w:val="008C7FF5"/>
    <w:rsid w:val="008D0308"/>
    <w:rsid w:val="008D0521"/>
    <w:rsid w:val="008E0D2A"/>
    <w:rsid w:val="00911834"/>
    <w:rsid w:val="00956DCC"/>
    <w:rsid w:val="00986C4D"/>
    <w:rsid w:val="00A70C44"/>
    <w:rsid w:val="00AF1E36"/>
    <w:rsid w:val="00B12A37"/>
    <w:rsid w:val="00B625CC"/>
    <w:rsid w:val="00B93F65"/>
    <w:rsid w:val="00BC6ABA"/>
    <w:rsid w:val="00BD74FA"/>
    <w:rsid w:val="00C12A55"/>
    <w:rsid w:val="00C22A93"/>
    <w:rsid w:val="00C25775"/>
    <w:rsid w:val="00C44C73"/>
    <w:rsid w:val="00C64FF1"/>
    <w:rsid w:val="00C804FB"/>
    <w:rsid w:val="00C946C3"/>
    <w:rsid w:val="00CB3F8A"/>
    <w:rsid w:val="00D240EC"/>
    <w:rsid w:val="00D5409E"/>
    <w:rsid w:val="00DD0355"/>
    <w:rsid w:val="00E32E7C"/>
    <w:rsid w:val="00ED796C"/>
    <w:rsid w:val="00EE52E1"/>
    <w:rsid w:val="00F4402E"/>
    <w:rsid w:val="00F54EA9"/>
    <w:rsid w:val="00FB5F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weight="1.5pt"/>
    </o:shapedefaults>
    <o:shapelayout v:ext="edit">
      <o:idmap v:ext="edit" data="1"/>
    </o:shapelayout>
  </w:shapeDefaults>
  <w:decimalSymbol w:val="."/>
  <w:listSeparator w:val=","/>
  <w15:docId w15:val="{00E2EDE5-472A-49A8-971A-5984C547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lang w:eastAsia="en-US"/>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Pr>
      <w:rFonts w:ascii="Times New Roman" w:eastAsia="Times New Roman" w:hAnsi="Times New Roman" w:cs="Times New Roman"/>
      <w:b/>
      <w:bCs/>
    </w:rPr>
  </w:style>
  <w:style w:type="paragraph" w:customStyle="1" w:styleId="SubHead">
    <w:name w:val="SubHead"/>
    <w:basedOn w:val="Normal"/>
    <w:rPr>
      <w:b/>
    </w:rPr>
  </w:style>
  <w:style w:type="paragraph" w:customStyle="1" w:styleId="Criteriapoint">
    <w:name w:val="Criteria point"/>
    <w:basedOn w:val="Normal"/>
    <w:pPr>
      <w:numPr>
        <w:numId w:val="5"/>
      </w:numPr>
      <w:spacing w:before="60" w:after="60"/>
    </w:pPr>
  </w:style>
  <w:style w:type="paragraph" w:customStyle="1" w:styleId="SectHead">
    <w:name w:val="SectHead"/>
    <w:basedOn w:val="Normal"/>
    <w:rPr>
      <w:b/>
      <w:sz w:val="28"/>
    </w:rPr>
  </w:style>
  <w:style w:type="paragraph" w:styleId="BodyText">
    <w:name w:val="Body Text"/>
    <w:basedOn w:val="Normal"/>
    <w:link w:val="BodyTextChar"/>
    <w:pPr>
      <w:ind w:right="-2"/>
      <w:jc w:val="both"/>
    </w:pPr>
    <w:rPr>
      <w:b/>
      <w:bCs/>
      <w:sz w:val="18"/>
      <w:szCs w:val="18"/>
      <w:lang w:eastAsia="en-AU"/>
    </w:rPr>
  </w:style>
  <w:style w:type="character" w:customStyle="1" w:styleId="BodyTextChar">
    <w:name w:val="Body Text Char"/>
    <w:basedOn w:val="DefaultParagraphFont"/>
    <w:link w:val="BodyText"/>
    <w:rPr>
      <w:rFonts w:ascii="Times New Roman" w:eastAsia="Times New Roman" w:hAnsi="Times New Roman" w:cs="Times New Roman"/>
      <w:b/>
      <w:bCs/>
      <w:sz w:val="18"/>
      <w:szCs w:val="18"/>
      <w:lang w:eastAsia="en-AU"/>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TableHead">
    <w:name w:val="TableHead"/>
    <w:basedOn w:val="Normal"/>
    <w:pPr>
      <w:spacing w:before="60" w:after="60"/>
      <w:jc w:val="center"/>
    </w:pPr>
    <w:rPr>
      <w: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lang w:eastAsia="en-US"/>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US"/>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lang w:eastAsia="en-US"/>
    </w:rPr>
  </w:style>
  <w:style w:type="character" w:styleId="PageNumber">
    <w:name w:val="page number"/>
    <w:basedOn w:val="DefaultParagraphFont"/>
    <w:semiHidden/>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eastAsia="en-US"/>
    </w:rPr>
  </w:style>
  <w:style w:type="character" w:customStyle="1" w:styleId="authorortitle">
    <w:name w:val="authorortitle"/>
    <w:basedOn w:val="DefaultParagraphFont"/>
  </w:style>
  <w:style w:type="character" w:styleId="Hyperlink">
    <w:name w:val="Hyperlink"/>
    <w:basedOn w:val="DefaultParagraphFont"/>
    <w:uiPriority w:val="99"/>
    <w:semiHidden/>
    <w:unhideWhenUsed/>
    <w:rPr>
      <w:color w:val="0000FF"/>
      <w:u w:val="single"/>
    </w:rPr>
  </w:style>
  <w:style w:type="paragraph" w:styleId="ListParagraph">
    <w:name w:val="List Paragraph"/>
    <w:basedOn w:val="Normal"/>
    <w:uiPriority w:val="34"/>
    <w:qFormat/>
    <w:pPr>
      <w:ind w:left="720"/>
      <w:contextualSpacing/>
    </w:pPr>
  </w:style>
  <w:style w:type="paragraph" w:customStyle="1" w:styleId="Normal1">
    <w:name w:val="Normal1"/>
    <w:rsid w:val="001B7492"/>
    <w:pPr>
      <w:suppressAutoHyphens/>
      <w:autoSpaceDN w:val="0"/>
      <w:spacing w:before="120" w:after="120"/>
      <w:textAlignment w:val="baseline"/>
    </w:pPr>
    <w:rPr>
      <w:rFonts w:ascii="Arial" w:eastAsia="Arial" w:hAnsi="Arial"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44190">
      <w:bodyDiv w:val="1"/>
      <w:marLeft w:val="0"/>
      <w:marRight w:val="0"/>
      <w:marTop w:val="0"/>
      <w:marBottom w:val="0"/>
      <w:divBdr>
        <w:top w:val="none" w:sz="0" w:space="0" w:color="auto"/>
        <w:left w:val="none" w:sz="0" w:space="0" w:color="auto"/>
        <w:bottom w:val="none" w:sz="0" w:space="0" w:color="auto"/>
        <w:right w:val="none" w:sz="0" w:space="0" w:color="auto"/>
      </w:divBdr>
    </w:div>
    <w:div w:id="517353500">
      <w:bodyDiv w:val="1"/>
      <w:marLeft w:val="0"/>
      <w:marRight w:val="0"/>
      <w:marTop w:val="0"/>
      <w:marBottom w:val="0"/>
      <w:divBdr>
        <w:top w:val="none" w:sz="0" w:space="0" w:color="auto"/>
        <w:left w:val="none" w:sz="0" w:space="0" w:color="auto"/>
        <w:bottom w:val="none" w:sz="0" w:space="0" w:color="auto"/>
        <w:right w:val="none" w:sz="0" w:space="0" w:color="auto"/>
      </w:divBdr>
    </w:div>
    <w:div w:id="1318920485">
      <w:bodyDiv w:val="1"/>
      <w:marLeft w:val="0"/>
      <w:marRight w:val="0"/>
      <w:marTop w:val="0"/>
      <w:marBottom w:val="0"/>
      <w:divBdr>
        <w:top w:val="none" w:sz="0" w:space="0" w:color="auto"/>
        <w:left w:val="none" w:sz="0" w:space="0" w:color="auto"/>
        <w:bottom w:val="none" w:sz="0" w:space="0" w:color="auto"/>
        <w:right w:val="none" w:sz="0" w:space="0" w:color="auto"/>
      </w:divBdr>
    </w:div>
    <w:div w:id="200195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2261</Words>
  <Characters>12893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TEC</Company>
  <LinksUpToDate>false</LinksUpToDate>
  <CharactersWithSpaces>15124</CharactersWithSpaces>
  <SharedDoc>false</SharedDoc>
  <HLinks>
    <vt:vector size="6" baseType="variant">
      <vt:variant>
        <vt:i4>6881386</vt:i4>
      </vt:variant>
      <vt:variant>
        <vt:i4>-1</vt:i4>
      </vt:variant>
      <vt:variant>
        <vt:i4>1071</vt:i4>
      </vt:variant>
      <vt:variant>
        <vt:i4>1</vt:i4>
      </vt:variant>
      <vt:variant>
        <vt:lpwstr>http://downloads.clipart.com/20233760.gif?t=1242531518&amp;h=afaf2e95e495af21bc3ada9836c77e59&amp;u=fivesenses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Total Education Centre</dc:creator>
  <cp:lastModifiedBy>Karene Buchanan</cp:lastModifiedBy>
  <cp:revision>2</cp:revision>
  <cp:lastPrinted>2019-05-21T12:10:00Z</cp:lastPrinted>
  <dcterms:created xsi:type="dcterms:W3CDTF">2020-09-09T08:11:00Z</dcterms:created>
  <dcterms:modified xsi:type="dcterms:W3CDTF">2020-09-09T08:11:00Z</dcterms:modified>
</cp:coreProperties>
</file>